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3163" w:rsidRDefault="00313163" w:rsidP="003131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13163" w:rsidRDefault="00313163" w:rsidP="0031316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 w:eastAsia="en-US"/>
        </w:rPr>
        <w:drawing>
          <wp:inline distT="0" distB="0" distL="0" distR="0">
            <wp:extent cx="514350" cy="666750"/>
            <wp:effectExtent l="19050" t="19050" r="19050" b="19050"/>
            <wp:docPr id="1" name="Picture 1" descr="images[28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s[28]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66750"/>
                    </a:xfrm>
                    <a:prstGeom prst="rect">
                      <a:avLst/>
                    </a:prstGeom>
                    <a:noFill/>
                    <a:ln w="19050" cmpd="dbl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313163" w:rsidRDefault="00313163" w:rsidP="00313163">
      <w:pPr>
        <w:widowControl w:val="0"/>
        <w:spacing w:after="0" w:line="240" w:lineRule="auto"/>
        <w:jc w:val="center"/>
        <w:rPr>
          <w:rFonts w:ascii="Times New Roman" w:eastAsia="Garamond" w:hAnsi="Times New Roman" w:cs="Times New Roman"/>
          <w:b/>
          <w:bCs/>
          <w:sz w:val="24"/>
          <w:szCs w:val="24"/>
        </w:rPr>
      </w:pPr>
      <w:r>
        <w:rPr>
          <w:rFonts w:ascii="Times New Roman" w:eastAsia="Garamond" w:hAnsi="Times New Roman" w:cs="Times New Roman"/>
          <w:b/>
          <w:bCs/>
          <w:sz w:val="24"/>
          <w:szCs w:val="24"/>
        </w:rPr>
        <w:t>ROMANIA</w:t>
      </w:r>
    </w:p>
    <w:p w:rsidR="00313163" w:rsidRDefault="00313163" w:rsidP="00313163">
      <w:pPr>
        <w:widowControl w:val="0"/>
        <w:spacing w:after="220" w:line="240" w:lineRule="auto"/>
        <w:jc w:val="center"/>
        <w:rPr>
          <w:rFonts w:ascii="Times New Roman" w:eastAsia="Garamond" w:hAnsi="Times New Roman" w:cs="Times New Roman"/>
          <w:b/>
          <w:bCs/>
          <w:sz w:val="24"/>
          <w:szCs w:val="24"/>
        </w:rPr>
      </w:pPr>
      <w:r>
        <w:rPr>
          <w:rFonts w:ascii="Times New Roman" w:eastAsia="Garamond" w:hAnsi="Times New Roman" w:cs="Times New Roman"/>
          <w:b/>
          <w:bCs/>
          <w:sz w:val="24"/>
          <w:szCs w:val="24"/>
        </w:rPr>
        <w:t>JUDETUL CALARASI</w:t>
      </w:r>
    </w:p>
    <w:p w:rsidR="00313163" w:rsidRDefault="00313163" w:rsidP="00313163">
      <w:pPr>
        <w:widowControl w:val="0"/>
        <w:pBdr>
          <w:bottom w:val="single" w:sz="4" w:space="0" w:color="auto"/>
        </w:pBdr>
        <w:spacing w:after="280" w:line="240" w:lineRule="auto"/>
        <w:jc w:val="center"/>
        <w:rPr>
          <w:rFonts w:ascii="Times New Roman" w:eastAsia="Garamond" w:hAnsi="Times New Roman" w:cs="Times New Roman"/>
          <w:b/>
          <w:bCs/>
          <w:sz w:val="24"/>
          <w:szCs w:val="24"/>
        </w:rPr>
      </w:pPr>
      <w:r>
        <w:rPr>
          <w:rFonts w:ascii="Times New Roman" w:eastAsia="Garamond" w:hAnsi="Times New Roman" w:cs="Times New Roman"/>
          <w:b/>
          <w:bCs/>
          <w:sz w:val="24"/>
          <w:szCs w:val="24"/>
        </w:rPr>
        <w:t>CONSILIUL LOCAL MITRENI</w:t>
      </w:r>
    </w:p>
    <w:p w:rsidR="00313163" w:rsidRDefault="00313163" w:rsidP="003131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US"/>
        </w:rPr>
        <w:t>PROIECT DE HOTARARE</w:t>
      </w:r>
    </w:p>
    <w:p w:rsidR="00313163" w:rsidRDefault="00313163" w:rsidP="00313163">
      <w:pPr>
        <w:spacing w:after="2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313163" w:rsidRDefault="00313163" w:rsidP="00313163">
      <w:pPr>
        <w:spacing w:after="2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privind rectificarea bugetului local pe anul 2026</w:t>
      </w:r>
    </w:p>
    <w:p w:rsidR="00313163" w:rsidRDefault="00313163" w:rsidP="0031316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CONSILIUL LOCAL AL COMUNEI MITRENI, JUDEȚUL CĂLĂRAȘI,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intrunit in ședința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ordinară, astăzi,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27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.10.2026,</w:t>
      </w:r>
    </w:p>
    <w:p w:rsidR="00313163" w:rsidRDefault="00313163" w:rsidP="0031316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:rsidR="00313163" w:rsidRDefault="00313163" w:rsidP="003131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:rsidR="00313163" w:rsidRDefault="00313163" w:rsidP="0031316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Avand in vedere:</w:t>
      </w:r>
    </w:p>
    <w:p w:rsidR="00313163" w:rsidRDefault="00313163" w:rsidP="00313163">
      <w:pPr>
        <w:widowControl w:val="0"/>
        <w:tabs>
          <w:tab w:val="left" w:pos="23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0" w:name="bookmark0"/>
      <w:bookmarkEnd w:id="0"/>
    </w:p>
    <w:p w:rsidR="00313163" w:rsidRDefault="00313163" w:rsidP="00313163">
      <w:pPr>
        <w:widowControl w:val="0"/>
        <w:tabs>
          <w:tab w:val="left" w:pos="23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313163" w:rsidRDefault="00313163" w:rsidP="00313163">
      <w:pPr>
        <w:widowControl w:val="0"/>
        <w:numPr>
          <w:ilvl w:val="0"/>
          <w:numId w:val="34"/>
        </w:numPr>
        <w:tabs>
          <w:tab w:val="left" w:pos="23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referatul de aprobare nr. 5705/12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.10.2026 intocmit de domnul primar Ciprian-Constantin Panait;</w:t>
      </w:r>
    </w:p>
    <w:p w:rsidR="00313163" w:rsidRDefault="00313163" w:rsidP="00313163">
      <w:pPr>
        <w:widowControl w:val="0"/>
        <w:numPr>
          <w:ilvl w:val="0"/>
          <w:numId w:val="34"/>
        </w:numPr>
        <w:tabs>
          <w:tab w:val="left" w:pos="23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1" w:name="bookmark1"/>
      <w:bookmarkEnd w:id="1"/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raportul de specialitate nr 5967/23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.10.2026 intocmit de doamna Buciu Ionelia, inspector grad profesional superior in cadrul Compartimentului Contabilitate și resurse umane din cadrul aparatului de specialitate al primarului;</w:t>
      </w:r>
    </w:p>
    <w:p w:rsidR="00313163" w:rsidRDefault="00165E86" w:rsidP="0031316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avizul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comisiei</w:t>
      </w:r>
      <w:proofErr w:type="spellEnd"/>
      <w:r w:rsidR="00313163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de </w:t>
      </w:r>
      <w:proofErr w:type="spellStart"/>
      <w:r w:rsidR="00313163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specialitate</w:t>
      </w:r>
      <w:proofErr w:type="spellEnd"/>
      <w:r w:rsidR="00313163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313163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pentru</w:t>
      </w:r>
      <w:proofErr w:type="spellEnd"/>
      <w:r w:rsidR="00313163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313163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pro</w:t>
      </w: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bleme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de</w:t>
      </w:r>
      <w:r w:rsidR="00313163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313163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agricultură</w:t>
      </w:r>
      <w:proofErr w:type="spellEnd"/>
      <w:r w:rsidR="00313163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, </w:t>
      </w:r>
      <w:proofErr w:type="spellStart"/>
      <w:r w:rsidR="00313163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activităţi</w:t>
      </w:r>
      <w:proofErr w:type="spellEnd"/>
      <w:r w:rsidR="00313163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313163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economico-financiare</w:t>
      </w:r>
      <w:proofErr w:type="spellEnd"/>
      <w:r w:rsidR="00313163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, </w:t>
      </w:r>
      <w:proofErr w:type="spellStart"/>
      <w:r w:rsidR="00313163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amenajarea</w:t>
      </w:r>
      <w:proofErr w:type="spellEnd"/>
      <w:r w:rsidR="00313163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313163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teritoriului</w:t>
      </w:r>
      <w:proofErr w:type="spellEnd"/>
      <w:r w:rsidR="00313163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313163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şi</w:t>
      </w:r>
      <w:proofErr w:type="spellEnd"/>
      <w:r w:rsidR="00313163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urbanism, </w:t>
      </w:r>
      <w:proofErr w:type="spellStart"/>
      <w:r w:rsidR="00313163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protecţia</w:t>
      </w:r>
      <w:proofErr w:type="spellEnd"/>
      <w:r w:rsidR="00313163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313163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mediului</w:t>
      </w:r>
      <w:proofErr w:type="spellEnd"/>
      <w:r w:rsidR="00313163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313163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şi</w:t>
      </w:r>
      <w:proofErr w:type="spellEnd"/>
      <w:r w:rsidR="00313163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313163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tu</w:t>
      </w: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rism</w:t>
      </w:r>
      <w:proofErr w:type="spellEnd"/>
      <w:r w:rsidR="00313163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de </w:t>
      </w:r>
      <w:proofErr w:type="spellStart"/>
      <w:r w:rsidR="00313163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pe</w:t>
      </w:r>
      <w:proofErr w:type="spellEnd"/>
      <w:r w:rsidR="00313163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313163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lînga</w:t>
      </w:r>
      <w:proofErr w:type="spellEnd"/>
      <w:r w:rsidR="00313163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="00313163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Consiliul</w:t>
      </w:r>
      <w:proofErr w:type="spellEnd"/>
      <w:r w:rsidR="00313163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Local </w:t>
      </w:r>
      <w:proofErr w:type="spellStart"/>
      <w:r w:rsidR="00313163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Mitreni</w:t>
      </w:r>
      <w:proofErr w:type="spellEnd"/>
      <w:r w:rsidR="00313163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;</w:t>
      </w:r>
    </w:p>
    <w:p w:rsidR="00313163" w:rsidRDefault="00313163" w:rsidP="0031316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13163" w:rsidRDefault="00313163" w:rsidP="00313163">
      <w:pPr>
        <w:spacing w:after="0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>Luând în considerare</w:t>
      </w:r>
      <w:r>
        <w:rPr>
          <w:rFonts w:ascii="Times New Roman" w:hAnsi="Times New Roman"/>
          <w:b/>
          <w:sz w:val="24"/>
          <w:szCs w:val="24"/>
          <w:lang w:val="en-US"/>
        </w:rPr>
        <w:t>:</w:t>
      </w:r>
    </w:p>
    <w:p w:rsidR="00313163" w:rsidRDefault="00313163" w:rsidP="00313163">
      <w:pPr>
        <w:spacing w:after="0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313163" w:rsidRDefault="00313163" w:rsidP="00313163">
      <w:pPr>
        <w:widowControl w:val="0"/>
        <w:numPr>
          <w:ilvl w:val="0"/>
          <w:numId w:val="34"/>
        </w:numPr>
        <w:tabs>
          <w:tab w:val="left" w:pos="242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bookmarkStart w:id="2" w:name="bookmark2"/>
      <w:bookmarkStart w:id="3" w:name="bookmark5"/>
      <w:bookmarkEnd w:id="2"/>
      <w:bookmarkEnd w:id="3"/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prevederile art. 2 pct. 47, art. 19 alin. (2) si art. 49 alin.(4) din Legea nr. 273/2006 privind finantele publice locale, cu modificarile și completarile ulterioare;</w:t>
      </w:r>
    </w:p>
    <w:p w:rsidR="00313163" w:rsidRDefault="00D36CD9" w:rsidP="00313163">
      <w:pPr>
        <w:pStyle w:val="ListParagraph"/>
        <w:numPr>
          <w:ilvl w:val="0"/>
          <w:numId w:val="35"/>
        </w:numPr>
        <w:spacing w:after="0"/>
        <w:jc w:val="both"/>
        <w:rPr>
          <w:rFonts w:ascii="Times New Roman" w:hAnsi="Times New Roman"/>
          <w:sz w:val="24"/>
          <w:szCs w:val="24"/>
          <w:lang w:val="fr-FR"/>
        </w:rPr>
      </w:pPr>
      <w:proofErr w:type="spellStart"/>
      <w:r>
        <w:rPr>
          <w:rFonts w:ascii="Times New Roman" w:hAnsi="Times New Roman"/>
          <w:sz w:val="24"/>
          <w:szCs w:val="24"/>
        </w:rPr>
        <w:t>prevederile</w:t>
      </w:r>
      <w:proofErr w:type="spellEnd"/>
      <w:r w:rsidR="0031316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13163">
        <w:rPr>
          <w:rFonts w:ascii="Times New Roman" w:hAnsi="Times New Roman"/>
          <w:sz w:val="24"/>
          <w:szCs w:val="24"/>
        </w:rPr>
        <w:t>Legii</w:t>
      </w:r>
      <w:proofErr w:type="spellEnd"/>
      <w:r w:rsidR="0031316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13163">
        <w:rPr>
          <w:rFonts w:ascii="Times New Roman" w:hAnsi="Times New Roman"/>
          <w:sz w:val="24"/>
          <w:szCs w:val="24"/>
        </w:rPr>
        <w:t>nr</w:t>
      </w:r>
      <w:proofErr w:type="spellEnd"/>
      <w:r w:rsidR="00313163">
        <w:rPr>
          <w:rFonts w:ascii="Times New Roman" w:hAnsi="Times New Roman"/>
          <w:sz w:val="24"/>
          <w:szCs w:val="24"/>
        </w:rPr>
        <w:t xml:space="preserve">. 43/2026, </w:t>
      </w:r>
      <w:proofErr w:type="spellStart"/>
      <w:r w:rsidR="00313163">
        <w:rPr>
          <w:rFonts w:ascii="Times New Roman" w:hAnsi="Times New Roman"/>
          <w:sz w:val="24"/>
          <w:szCs w:val="24"/>
        </w:rPr>
        <w:t>lege</w:t>
      </w:r>
      <w:proofErr w:type="spellEnd"/>
      <w:r w:rsidR="0031316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13163">
        <w:rPr>
          <w:rFonts w:ascii="Times New Roman" w:hAnsi="Times New Roman"/>
          <w:sz w:val="24"/>
          <w:szCs w:val="24"/>
        </w:rPr>
        <w:t>pentru</w:t>
      </w:r>
      <w:proofErr w:type="spellEnd"/>
      <w:r w:rsidR="0031316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13163">
        <w:rPr>
          <w:rFonts w:ascii="Times New Roman" w:hAnsi="Times New Roman"/>
          <w:sz w:val="24"/>
          <w:szCs w:val="24"/>
        </w:rPr>
        <w:t>aprobarea</w:t>
      </w:r>
      <w:proofErr w:type="spellEnd"/>
      <w:r w:rsidR="0031316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13163">
        <w:rPr>
          <w:rFonts w:ascii="Times New Roman" w:hAnsi="Times New Roman"/>
          <w:sz w:val="24"/>
          <w:szCs w:val="24"/>
        </w:rPr>
        <w:t>bugetului</w:t>
      </w:r>
      <w:proofErr w:type="spellEnd"/>
      <w:r w:rsidR="00313163">
        <w:rPr>
          <w:rFonts w:ascii="Times New Roman" w:hAnsi="Times New Roman"/>
          <w:sz w:val="24"/>
          <w:szCs w:val="24"/>
        </w:rPr>
        <w:t xml:space="preserve"> de stat </w:t>
      </w:r>
      <w:proofErr w:type="spellStart"/>
      <w:r w:rsidR="00313163">
        <w:rPr>
          <w:rFonts w:ascii="Times New Roman" w:hAnsi="Times New Roman"/>
          <w:sz w:val="24"/>
          <w:szCs w:val="24"/>
        </w:rPr>
        <w:t>pentru</w:t>
      </w:r>
      <w:proofErr w:type="spellEnd"/>
      <w:r w:rsidR="0031316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13163">
        <w:rPr>
          <w:rFonts w:ascii="Times New Roman" w:hAnsi="Times New Roman"/>
          <w:sz w:val="24"/>
          <w:szCs w:val="24"/>
        </w:rPr>
        <w:t>anul</w:t>
      </w:r>
      <w:proofErr w:type="spellEnd"/>
      <w:r w:rsidR="00313163">
        <w:rPr>
          <w:rFonts w:ascii="Times New Roman" w:hAnsi="Times New Roman"/>
          <w:sz w:val="24"/>
          <w:szCs w:val="24"/>
        </w:rPr>
        <w:t xml:space="preserve"> 2026;</w:t>
      </w:r>
    </w:p>
    <w:p w:rsidR="00313163" w:rsidRDefault="00313163" w:rsidP="00313163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" w:name="bookmark6"/>
      <w:bookmarkEnd w:id="4"/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prevederile </w:t>
      </w:r>
      <w:bookmarkStart w:id="5" w:name="bookmark7"/>
      <w:bookmarkEnd w:id="5"/>
      <w:r>
        <w:rPr>
          <w:rFonts w:ascii="Times New Roman" w:hAnsi="Times New Roman" w:cs="Times New Roman"/>
          <w:sz w:val="24"/>
          <w:szCs w:val="24"/>
        </w:rPr>
        <w:t>HCL Mitreni nr. 24/29.04.2026 privind aprobarea bugetului local pe anul 2026 și a listei de investiții pentru anul 2026</w:t>
      </w:r>
      <w:r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313163" w:rsidRDefault="00313163" w:rsidP="00313163">
      <w:pPr>
        <w:widowControl w:val="0"/>
        <w:numPr>
          <w:ilvl w:val="0"/>
          <w:numId w:val="34"/>
        </w:numPr>
        <w:tabs>
          <w:tab w:val="left" w:pos="242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prevederile art. 136 alin. (1) si art. 139 alin. (1) si alin. (3) lit. a) din OUG nr. 57/2019 privind codul administrativ; cu modificarile și completarile ulterioare; </w:t>
      </w:r>
    </w:p>
    <w:p w:rsidR="00313163" w:rsidRDefault="00313163" w:rsidP="00313163">
      <w:pPr>
        <w:widowControl w:val="0"/>
        <w:tabs>
          <w:tab w:val="left" w:pos="242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In temeiul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dispozițiilor art. 139 alin. (1) OUG nr. 57/2019 privind codul administrativ, cu modificarile și completarile ulterioare;</w:t>
      </w:r>
    </w:p>
    <w:p w:rsidR="00313163" w:rsidRDefault="00313163" w:rsidP="003131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313163" w:rsidRDefault="00313163" w:rsidP="003131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313163" w:rsidRDefault="00313163" w:rsidP="00313163">
      <w:pPr>
        <w:spacing w:after="0" w:line="288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US"/>
        </w:rPr>
      </w:pPr>
    </w:p>
    <w:p w:rsidR="00313163" w:rsidRDefault="00313163" w:rsidP="00313163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US"/>
        </w:rPr>
      </w:pPr>
    </w:p>
    <w:p w:rsidR="00313163" w:rsidRDefault="00313163" w:rsidP="00313163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US"/>
        </w:rPr>
      </w:pPr>
    </w:p>
    <w:p w:rsidR="00313163" w:rsidRDefault="00313163" w:rsidP="00313163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US"/>
        </w:rPr>
        <w:t>PROPUNE SPRE ADOPTARE:</w:t>
      </w:r>
    </w:p>
    <w:p w:rsidR="00313163" w:rsidRDefault="00313163" w:rsidP="003131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US"/>
        </w:rPr>
      </w:pPr>
    </w:p>
    <w:p w:rsidR="00313163" w:rsidRDefault="00313163" w:rsidP="003131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US"/>
        </w:rPr>
      </w:pPr>
    </w:p>
    <w:p w:rsidR="00313163" w:rsidRDefault="00313163" w:rsidP="003131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US"/>
        </w:rPr>
        <w:t>Art.l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Se aproba rectificarea bugetului local pentru anul 2026, potrivit anexei ce face parte integranta din prezentul proiect de hotarare;</w:t>
      </w:r>
    </w:p>
    <w:p w:rsidR="00313163" w:rsidRDefault="00313163" w:rsidP="003131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US"/>
        </w:rPr>
      </w:pPr>
    </w:p>
    <w:p w:rsidR="00313163" w:rsidRDefault="00313163" w:rsidP="003131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US"/>
        </w:rPr>
      </w:pPr>
    </w:p>
    <w:p w:rsidR="00313163" w:rsidRDefault="00313163" w:rsidP="003131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US"/>
        </w:rPr>
        <w:t>Art.2.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Primarul și compartimentul contabilitate, taxe si impozite vor duce la indeplinire prezenta hotarare.</w:t>
      </w:r>
    </w:p>
    <w:p w:rsidR="00313163" w:rsidRDefault="00313163" w:rsidP="00313163">
      <w:pPr>
        <w:spacing w:after="0" w:line="288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US"/>
        </w:rPr>
      </w:pPr>
    </w:p>
    <w:p w:rsidR="00313163" w:rsidRDefault="00313163" w:rsidP="00313163">
      <w:p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US"/>
        </w:rPr>
        <w:t>Art. 3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Secretarul general al  comunei va lua masuri privind afișarea și comunicarea prezentei hotarari catre cei interesați, in termenul prevazut de lege.</w:t>
      </w:r>
    </w:p>
    <w:p w:rsidR="00313163" w:rsidRDefault="00313163" w:rsidP="003131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3163" w:rsidRDefault="00313163" w:rsidP="003131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3163" w:rsidRDefault="00313163" w:rsidP="003131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3163" w:rsidRDefault="00313163" w:rsidP="003131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3163" w:rsidRDefault="00313163" w:rsidP="003131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3163" w:rsidRDefault="00313163" w:rsidP="003131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Iniţiator :</w:t>
      </w:r>
    </w:p>
    <w:p w:rsidR="00313163" w:rsidRDefault="00313163" w:rsidP="0031316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Primar, Ciprian-Constantin Panait</w:t>
      </w:r>
    </w:p>
    <w:p w:rsidR="00313163" w:rsidRDefault="00313163" w:rsidP="0031316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</w:p>
    <w:p w:rsidR="00313163" w:rsidRDefault="00313163" w:rsidP="0031316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3163" w:rsidRDefault="00313163" w:rsidP="0031316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3163" w:rsidRDefault="00313163" w:rsidP="0031316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5E86">
        <w:rPr>
          <w:rFonts w:ascii="Times New Roman" w:hAnsi="Times New Roman" w:cs="Times New Roman"/>
          <w:b/>
          <w:sz w:val="24"/>
          <w:szCs w:val="24"/>
        </w:rPr>
        <w:t>Nr. 8</w:t>
      </w:r>
      <w:bookmarkStart w:id="6" w:name="_GoBack"/>
      <w:bookmarkEnd w:id="6"/>
      <w:r w:rsidR="00165E86">
        <w:rPr>
          <w:rFonts w:ascii="Times New Roman" w:hAnsi="Times New Roman" w:cs="Times New Roman"/>
          <w:b/>
          <w:sz w:val="24"/>
          <w:szCs w:val="24"/>
        </w:rPr>
        <w:t>0</w:t>
      </w:r>
    </w:p>
    <w:p w:rsidR="00313163" w:rsidRDefault="00313163" w:rsidP="0031316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Propus spre adoptare la comuna Mitreni </w:t>
      </w:r>
    </w:p>
    <w:p w:rsidR="00313163" w:rsidRDefault="00313163" w:rsidP="0031316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Astăzi,  </w:t>
      </w:r>
      <w:r w:rsidR="00165E86">
        <w:rPr>
          <w:rFonts w:ascii="Times New Roman" w:hAnsi="Times New Roman" w:cs="Times New Roman"/>
          <w:b/>
          <w:sz w:val="24"/>
          <w:szCs w:val="24"/>
        </w:rPr>
        <w:t>27</w:t>
      </w:r>
      <w:r>
        <w:rPr>
          <w:rFonts w:ascii="Times New Roman" w:hAnsi="Times New Roman" w:cs="Times New Roman"/>
          <w:b/>
          <w:sz w:val="24"/>
          <w:szCs w:val="24"/>
        </w:rPr>
        <w:t xml:space="preserve">.10.2026 </w:t>
      </w:r>
    </w:p>
    <w:p w:rsidR="00313163" w:rsidRDefault="00313163" w:rsidP="0031316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13163" w:rsidRDefault="00313163" w:rsidP="0031316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13163" w:rsidRDefault="00313163" w:rsidP="0031316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3163" w:rsidRDefault="00313163" w:rsidP="00313163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Avizat legalitate, </w:t>
      </w:r>
    </w:p>
    <w:p w:rsidR="00313163" w:rsidRDefault="00313163" w:rsidP="00313163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Secretar general comună, </w:t>
      </w:r>
    </w:p>
    <w:p w:rsidR="00313163" w:rsidRDefault="00313163" w:rsidP="00313163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dr. Mariana Oprican</w:t>
      </w:r>
    </w:p>
    <w:p w:rsidR="00313163" w:rsidRDefault="00313163" w:rsidP="00313163">
      <w:pPr>
        <w:spacing w:after="0"/>
      </w:pPr>
    </w:p>
    <w:p w:rsidR="00313163" w:rsidRDefault="00313163" w:rsidP="00313163"/>
    <w:p w:rsidR="00313163" w:rsidRDefault="00313163" w:rsidP="00313163"/>
    <w:p w:rsidR="00313163" w:rsidRDefault="00313163" w:rsidP="00313163"/>
    <w:p w:rsidR="00313163" w:rsidRDefault="00313163" w:rsidP="00313163"/>
    <w:p w:rsidR="00313163" w:rsidRDefault="00313163" w:rsidP="00313163">
      <w:pPr>
        <w:rPr>
          <w:rFonts w:ascii="Times New Roman" w:hAnsi="Times New Roman" w:cs="Times New Roman"/>
          <w:sz w:val="24"/>
          <w:szCs w:val="24"/>
        </w:rPr>
      </w:pPr>
    </w:p>
    <w:p w:rsidR="00313163" w:rsidRDefault="00313163" w:rsidP="00313163">
      <w:pPr>
        <w:rPr>
          <w:rFonts w:ascii="Times New Roman" w:hAnsi="Times New Roman" w:cs="Times New Roman"/>
          <w:sz w:val="24"/>
          <w:szCs w:val="24"/>
        </w:rPr>
      </w:pPr>
    </w:p>
    <w:p w:rsidR="00313163" w:rsidRDefault="00313163" w:rsidP="00313163"/>
    <w:p w:rsidR="00313163" w:rsidRDefault="00313163" w:rsidP="0031316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F116C" w:rsidRPr="007163A4" w:rsidRDefault="001F116C" w:rsidP="0034147B">
      <w:pPr>
        <w:rPr>
          <w:rFonts w:ascii="Times New Roman" w:hAnsi="Times New Roman" w:cs="Times New Roman"/>
        </w:rPr>
      </w:pPr>
    </w:p>
    <w:sectPr w:rsidR="001F116C" w:rsidRPr="007163A4" w:rsidSect="008A6E77">
      <w:headerReference w:type="default" r:id="rId8"/>
      <w:pgSz w:w="11900" w:h="16840"/>
      <w:pgMar w:top="1440" w:right="1440" w:bottom="1440" w:left="144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58E0" w:rsidRDefault="001D58E0">
      <w:pPr>
        <w:spacing w:after="0" w:line="240" w:lineRule="auto"/>
      </w:pPr>
      <w:r>
        <w:separator/>
      </w:r>
    </w:p>
  </w:endnote>
  <w:endnote w:type="continuationSeparator" w:id="0">
    <w:p w:rsidR="001D58E0" w:rsidRDefault="001D5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58E0" w:rsidRDefault="001D58E0">
      <w:pPr>
        <w:spacing w:after="0" w:line="240" w:lineRule="auto"/>
      </w:pPr>
      <w:r>
        <w:separator/>
      </w:r>
    </w:p>
  </w:footnote>
  <w:footnote w:type="continuationSeparator" w:id="0">
    <w:p w:rsidR="001D58E0" w:rsidRDefault="001D58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751" w:rsidRDefault="001D58E0">
    <w:pPr>
      <w:pStyle w:val="Header"/>
    </w:pPr>
  </w:p>
  <w:p w:rsidR="003B4751" w:rsidRDefault="001D58E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" w15:restartNumberingAfterBreak="0">
    <w:nsid w:val="00000003"/>
    <w:multiLevelType w:val="singleLevel"/>
    <w:tmpl w:val="00000003"/>
    <w:name w:val="WW8Num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2126" w:hanging="1275"/>
      </w:pPr>
      <w:rPr>
        <w:rFonts w:eastAsia="Times New Roman"/>
        <w:color w:val="000000"/>
        <w:lang w:eastAsia="ro-RO"/>
      </w:rPr>
    </w:lvl>
  </w:abstractNum>
  <w:abstractNum w:abstractNumId="3" w15:restartNumberingAfterBreak="0">
    <w:nsid w:val="00000005"/>
    <w:multiLevelType w:val="singleLevel"/>
    <w:tmpl w:val="00000005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8"/>
        <w:szCs w:val="28"/>
        <w:lang w:val="fr-FR"/>
      </w:r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8"/>
        <w:szCs w:val="28"/>
        <w:lang w:val="fr-FR"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</w:abstractNum>
  <w:abstractNum w:abstractNumId="6" w15:restartNumberingAfterBreak="0">
    <w:nsid w:val="00F72ADD"/>
    <w:multiLevelType w:val="hybridMultilevel"/>
    <w:tmpl w:val="DD6C0B62"/>
    <w:lvl w:ilvl="0" w:tplc="F6E452B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11D5D04"/>
    <w:multiLevelType w:val="hybridMultilevel"/>
    <w:tmpl w:val="79485BA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7653DC"/>
    <w:multiLevelType w:val="multilevel"/>
    <w:tmpl w:val="A1E8AA60"/>
    <w:lvl w:ilvl="0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  <w:sz w:val="22"/>
        <w:szCs w:val="22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0B92237C"/>
    <w:multiLevelType w:val="hybridMultilevel"/>
    <w:tmpl w:val="04C8C2B4"/>
    <w:lvl w:ilvl="0" w:tplc="BC440E62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4F6EB6"/>
    <w:multiLevelType w:val="multilevel"/>
    <w:tmpl w:val="F6885B0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292B2115"/>
    <w:multiLevelType w:val="hybridMultilevel"/>
    <w:tmpl w:val="1DF217CA"/>
    <w:lvl w:ilvl="0" w:tplc="D826E76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0147E3"/>
    <w:multiLevelType w:val="hybridMultilevel"/>
    <w:tmpl w:val="018A5842"/>
    <w:lvl w:ilvl="0" w:tplc="29481740">
      <w:numFmt w:val="bullet"/>
      <w:lvlText w:val="-"/>
      <w:lvlJc w:val="left"/>
      <w:pPr>
        <w:tabs>
          <w:tab w:val="num" w:pos="891"/>
        </w:tabs>
        <w:ind w:left="891" w:hanging="171"/>
      </w:p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E2B5FE4"/>
    <w:multiLevelType w:val="hybridMultilevel"/>
    <w:tmpl w:val="FBA81C68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D42F7A"/>
    <w:multiLevelType w:val="hybridMultilevel"/>
    <w:tmpl w:val="71A2E74A"/>
    <w:lvl w:ilvl="0" w:tplc="D91CB44C">
      <w:start w:val="1"/>
      <w:numFmt w:val="decimal"/>
      <w:lvlText w:val="%1."/>
      <w:lvlJc w:val="left"/>
      <w:pPr>
        <w:ind w:left="792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5" w15:restartNumberingAfterBreak="0">
    <w:nsid w:val="3B9C0CEC"/>
    <w:multiLevelType w:val="hybridMultilevel"/>
    <w:tmpl w:val="FD2E8A2A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9F6839"/>
    <w:multiLevelType w:val="multilevel"/>
    <w:tmpl w:val="1D0CC9A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 w15:restartNumberingAfterBreak="0">
    <w:nsid w:val="45F80202"/>
    <w:multiLevelType w:val="hybridMultilevel"/>
    <w:tmpl w:val="231AE25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6016380"/>
    <w:multiLevelType w:val="hybridMultilevel"/>
    <w:tmpl w:val="ED8CD056"/>
    <w:lvl w:ilvl="0" w:tplc="29C49584">
      <w:start w:val="1"/>
      <w:numFmt w:val="lowerLetter"/>
      <w:lvlText w:val="%1)"/>
      <w:lvlJc w:val="left"/>
      <w:pPr>
        <w:ind w:left="2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5D47518">
      <w:start w:val="2"/>
      <w:numFmt w:val="lowerLetter"/>
      <w:lvlText w:val="%2)"/>
      <w:lvlJc w:val="left"/>
      <w:pPr>
        <w:ind w:left="9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D9CD228">
      <w:start w:val="1"/>
      <w:numFmt w:val="lowerRoman"/>
      <w:lvlText w:val="%3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8443DE">
      <w:start w:val="1"/>
      <w:numFmt w:val="decimal"/>
      <w:lvlText w:val="%4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4BE2B4C">
      <w:start w:val="1"/>
      <w:numFmt w:val="lowerLetter"/>
      <w:lvlText w:val="%5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A7ED2BC">
      <w:start w:val="1"/>
      <w:numFmt w:val="lowerRoman"/>
      <w:lvlText w:val="%6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97AD384">
      <w:start w:val="1"/>
      <w:numFmt w:val="decimal"/>
      <w:lvlText w:val="%7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F83BE6">
      <w:start w:val="1"/>
      <w:numFmt w:val="lowerLetter"/>
      <w:lvlText w:val="%8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B426902">
      <w:start w:val="1"/>
      <w:numFmt w:val="lowerRoman"/>
      <w:lvlText w:val="%9"/>
      <w:lvlJc w:val="left"/>
      <w:pPr>
        <w:ind w:left="6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8F11710"/>
    <w:multiLevelType w:val="hybridMultilevel"/>
    <w:tmpl w:val="D2244316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E81863"/>
    <w:multiLevelType w:val="multilevel"/>
    <w:tmpl w:val="9604A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5365375"/>
    <w:multiLevelType w:val="hybridMultilevel"/>
    <w:tmpl w:val="E432EAE6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E22367"/>
    <w:multiLevelType w:val="hybridMultilevel"/>
    <w:tmpl w:val="9848891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833895"/>
    <w:multiLevelType w:val="hybridMultilevel"/>
    <w:tmpl w:val="EE6AF3CE"/>
    <w:lvl w:ilvl="0" w:tplc="5A5267B4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4" w15:restartNumberingAfterBreak="0">
    <w:nsid w:val="636733FF"/>
    <w:multiLevelType w:val="hybridMultilevel"/>
    <w:tmpl w:val="717622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C96B42"/>
    <w:multiLevelType w:val="hybridMultilevel"/>
    <w:tmpl w:val="16FE8B70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CA2E73"/>
    <w:multiLevelType w:val="hybridMultilevel"/>
    <w:tmpl w:val="24F2CBC8"/>
    <w:lvl w:ilvl="0" w:tplc="ED161BCE">
      <w:start w:val="1"/>
      <w:numFmt w:val="decimal"/>
      <w:lvlText w:val="%1."/>
      <w:lvlJc w:val="left"/>
      <w:pPr>
        <w:ind w:left="720" w:hanging="360"/>
      </w:pPr>
      <w:rPr>
        <w:rFonts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1B6C87"/>
    <w:multiLevelType w:val="hybridMultilevel"/>
    <w:tmpl w:val="7BEEEAA2"/>
    <w:lvl w:ilvl="0" w:tplc="A91C4904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08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0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2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4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6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</w:abstractNum>
  <w:abstractNum w:abstractNumId="28" w15:restartNumberingAfterBreak="0">
    <w:nsid w:val="73891D58"/>
    <w:multiLevelType w:val="hybridMultilevel"/>
    <w:tmpl w:val="8BEA36C4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58A733A"/>
    <w:multiLevelType w:val="hybridMultilevel"/>
    <w:tmpl w:val="81AAD6B0"/>
    <w:lvl w:ilvl="0" w:tplc="0F82437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643D46"/>
    <w:multiLevelType w:val="hybridMultilevel"/>
    <w:tmpl w:val="FB5810A6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BB63D6B"/>
    <w:multiLevelType w:val="hybridMultilevel"/>
    <w:tmpl w:val="F376B57C"/>
    <w:lvl w:ilvl="0" w:tplc="7BA84580">
      <w:start w:val="1"/>
      <w:numFmt w:val="bullet"/>
      <w:lvlText w:val=""/>
      <w:lvlJc w:val="left"/>
      <w:pPr>
        <w:tabs>
          <w:tab w:val="num" w:pos="576"/>
        </w:tabs>
        <w:ind w:left="648" w:hanging="288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4"/>
  </w:num>
  <w:num w:numId="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29"/>
  </w:num>
  <w:num w:numId="6">
    <w:abstractNumId w:val="14"/>
  </w:num>
  <w:num w:numId="7">
    <w:abstractNumId w:val="20"/>
  </w:num>
  <w:num w:numId="8">
    <w:abstractNumId w:val="9"/>
  </w:num>
  <w:num w:numId="9">
    <w:abstractNumId w:val="1"/>
  </w:num>
  <w:num w:numId="10">
    <w:abstractNumId w:val="0"/>
  </w:num>
  <w:num w:numId="11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3"/>
  </w:num>
  <w:num w:numId="14">
    <w:abstractNumId w:val="4"/>
  </w:num>
  <w:num w:numId="15">
    <w:abstractNumId w:val="5"/>
  </w:num>
  <w:num w:numId="16">
    <w:abstractNumId w:val="16"/>
  </w:num>
  <w:num w:numId="17">
    <w:abstractNumId w:val="23"/>
  </w:num>
  <w:num w:numId="18">
    <w:abstractNumId w:val="18"/>
  </w:num>
  <w:num w:numId="19">
    <w:abstractNumId w:val="17"/>
  </w:num>
  <w:num w:numId="20">
    <w:abstractNumId w:val="11"/>
  </w:num>
  <w:num w:numId="21">
    <w:abstractNumId w:val="30"/>
  </w:num>
  <w:num w:numId="22">
    <w:abstractNumId w:val="28"/>
  </w:num>
  <w:num w:numId="23">
    <w:abstractNumId w:val="27"/>
  </w:num>
  <w:num w:numId="24">
    <w:abstractNumId w:val="25"/>
  </w:num>
  <w:num w:numId="25">
    <w:abstractNumId w:val="7"/>
  </w:num>
  <w:num w:numId="26">
    <w:abstractNumId w:val="8"/>
  </w:num>
  <w:num w:numId="27">
    <w:abstractNumId w:val="22"/>
  </w:num>
  <w:num w:numId="2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5"/>
  </w:num>
  <w:num w:numId="30">
    <w:abstractNumId w:val="19"/>
  </w:num>
  <w:num w:numId="31">
    <w:abstractNumId w:val="21"/>
  </w:num>
  <w:num w:numId="32">
    <w:abstractNumId w:val="13"/>
  </w:num>
  <w:num w:numId="33">
    <w:abstractNumId w:val="16"/>
  </w:num>
  <w:num w:numId="34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E8C"/>
    <w:rsid w:val="001369FF"/>
    <w:rsid w:val="00157872"/>
    <w:rsid w:val="00160BCD"/>
    <w:rsid w:val="00165E86"/>
    <w:rsid w:val="001D58E0"/>
    <w:rsid w:val="001F0AF9"/>
    <w:rsid w:val="001F116C"/>
    <w:rsid w:val="002070F9"/>
    <w:rsid w:val="00220336"/>
    <w:rsid w:val="002650F3"/>
    <w:rsid w:val="00313163"/>
    <w:rsid w:val="003219E1"/>
    <w:rsid w:val="003276EE"/>
    <w:rsid w:val="0034147B"/>
    <w:rsid w:val="0036437C"/>
    <w:rsid w:val="003A5BA1"/>
    <w:rsid w:val="003C27F6"/>
    <w:rsid w:val="003D1AFF"/>
    <w:rsid w:val="003E2FB6"/>
    <w:rsid w:val="00437BC0"/>
    <w:rsid w:val="00517882"/>
    <w:rsid w:val="00546D44"/>
    <w:rsid w:val="005B756C"/>
    <w:rsid w:val="005D181F"/>
    <w:rsid w:val="00611E1A"/>
    <w:rsid w:val="00616B82"/>
    <w:rsid w:val="00676C1B"/>
    <w:rsid w:val="006F6DFD"/>
    <w:rsid w:val="007163A4"/>
    <w:rsid w:val="0072453C"/>
    <w:rsid w:val="00730E4B"/>
    <w:rsid w:val="007B0726"/>
    <w:rsid w:val="00852D6D"/>
    <w:rsid w:val="008E4E8C"/>
    <w:rsid w:val="00937879"/>
    <w:rsid w:val="009C3236"/>
    <w:rsid w:val="009C3BF4"/>
    <w:rsid w:val="009F0E57"/>
    <w:rsid w:val="00A15E55"/>
    <w:rsid w:val="00A64E48"/>
    <w:rsid w:val="00A65BBA"/>
    <w:rsid w:val="00AA662A"/>
    <w:rsid w:val="00AF291A"/>
    <w:rsid w:val="00B11672"/>
    <w:rsid w:val="00B22BB9"/>
    <w:rsid w:val="00B3155D"/>
    <w:rsid w:val="00BC471B"/>
    <w:rsid w:val="00BE63BC"/>
    <w:rsid w:val="00BF21C3"/>
    <w:rsid w:val="00C86EFA"/>
    <w:rsid w:val="00CE667B"/>
    <w:rsid w:val="00CF0823"/>
    <w:rsid w:val="00D36CD9"/>
    <w:rsid w:val="00D82FFE"/>
    <w:rsid w:val="00D86794"/>
    <w:rsid w:val="00DE1A4F"/>
    <w:rsid w:val="00E4408E"/>
    <w:rsid w:val="00E470E5"/>
    <w:rsid w:val="00E70BD8"/>
    <w:rsid w:val="00EC4A55"/>
    <w:rsid w:val="00ED1E3C"/>
    <w:rsid w:val="00F66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862AFF"/>
  <w15:chartTrackingRefBased/>
  <w15:docId w15:val="{17DE7913-686B-49E1-94B2-D7024F54A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27F6"/>
    <w:pPr>
      <w:spacing w:after="200" w:line="276" w:lineRule="auto"/>
    </w:pPr>
    <w:rPr>
      <w:rFonts w:eastAsiaTheme="minorEastAsia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3643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6437C"/>
    <w:rPr>
      <w:rFonts w:eastAsiaTheme="minorEastAsia"/>
      <w:lang w:val="ro-RO" w:eastAsia="ro-RO"/>
    </w:rPr>
  </w:style>
  <w:style w:type="character" w:styleId="Hyperlink">
    <w:name w:val="Hyperlink"/>
    <w:basedOn w:val="DefaultParagraphFont"/>
    <w:unhideWhenUsed/>
    <w:rsid w:val="003C27F6"/>
    <w:rPr>
      <w:color w:val="0000FF"/>
      <w:u w:val="single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body 2 Char,Forth level Char,LIT Char,List Paragraph11 Char,Colorful List - Accent 11 Char,Medium Grid 1 - Accent 21 Char"/>
    <w:link w:val="ListParagraph"/>
    <w:uiPriority w:val="34"/>
    <w:locked/>
    <w:rsid w:val="00160BCD"/>
    <w:rPr>
      <w:rFonts w:ascii="Calibri" w:eastAsia="Calibri" w:hAnsi="Calibri" w:cs="Times New Roman"/>
    </w:rPr>
  </w:style>
  <w:style w:type="paragraph" w:styleId="ListParagraph">
    <w:name w:val="List Paragraph"/>
    <w:aliases w:val="Akapit z listą BS,Outlines a.b.c.,List_Paragraph,Multilevel para_II,Akapit z lista BS,body 2,Forth level,LIT,List Paragraph11,Colorful List - Accent 11,Medium Grid 1 - Accent 21,Normal bullet 2"/>
    <w:basedOn w:val="Normal"/>
    <w:link w:val="ListParagraphChar"/>
    <w:uiPriority w:val="34"/>
    <w:qFormat/>
    <w:rsid w:val="00160BCD"/>
    <w:pPr>
      <w:ind w:left="720"/>
      <w:contextualSpacing/>
    </w:pPr>
    <w:rPr>
      <w:rFonts w:ascii="Calibri" w:eastAsia="Calibri" w:hAnsi="Calibri" w:cs="Times New Roman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78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879"/>
    <w:rPr>
      <w:rFonts w:ascii="Segoe UI" w:eastAsiaTheme="minorEastAsia" w:hAnsi="Segoe UI" w:cs="Segoe UI"/>
      <w:sz w:val="18"/>
      <w:szCs w:val="18"/>
      <w:lang w:val="ro-RO" w:eastAsia="ro-RO"/>
    </w:rPr>
  </w:style>
  <w:style w:type="paragraph" w:customStyle="1" w:styleId="Frspaiere2">
    <w:name w:val="Fără spațiere2"/>
    <w:qFormat/>
    <w:rsid w:val="00A65BBA"/>
    <w:pPr>
      <w:spacing w:after="0" w:line="240" w:lineRule="auto"/>
    </w:pPr>
    <w:rPr>
      <w:rFonts w:ascii="Calibri" w:eastAsia="Times New Roman" w:hAnsi="Calibri" w:cs="Times New Roman"/>
    </w:rPr>
  </w:style>
  <w:style w:type="paragraph" w:styleId="BodyText">
    <w:name w:val="Body Text"/>
    <w:basedOn w:val="Normal"/>
    <w:link w:val="BodyTextChar"/>
    <w:semiHidden/>
    <w:unhideWhenUsed/>
    <w:qFormat/>
    <w:rsid w:val="00BF21C3"/>
    <w:pPr>
      <w:widowControl w:val="0"/>
      <w:spacing w:after="220"/>
    </w:pPr>
    <w:rPr>
      <w:rFonts w:ascii="Times New Roman" w:eastAsia="Times New Roman" w:hAnsi="Times New Roman" w:cs="Times New Roman"/>
      <w:color w:val="8D9290"/>
      <w:sz w:val="26"/>
      <w:szCs w:val="26"/>
      <w:lang w:val="en-US" w:eastAsia="en-US" w:bidi="en-US"/>
    </w:rPr>
  </w:style>
  <w:style w:type="character" w:customStyle="1" w:styleId="BodyTextChar">
    <w:name w:val="Body Text Char"/>
    <w:basedOn w:val="DefaultParagraphFont"/>
    <w:link w:val="BodyText"/>
    <w:semiHidden/>
    <w:rsid w:val="00BF21C3"/>
    <w:rPr>
      <w:rFonts w:ascii="Times New Roman" w:eastAsia="Times New Roman" w:hAnsi="Times New Roman" w:cs="Times New Roman"/>
      <w:color w:val="8D9290"/>
      <w:sz w:val="26"/>
      <w:szCs w:val="26"/>
      <w:lang w:bidi="en-US"/>
    </w:rPr>
  </w:style>
  <w:style w:type="character" w:customStyle="1" w:styleId="NoSpacingChar">
    <w:name w:val="No Spacing Char"/>
    <w:link w:val="NoSpacing"/>
    <w:uiPriority w:val="1"/>
    <w:locked/>
    <w:rsid w:val="00220336"/>
    <w:rPr>
      <w:rFonts w:ascii="Calibri" w:eastAsia="Times New Roman" w:hAnsi="Calibri" w:cs="Times New Roman"/>
    </w:rPr>
  </w:style>
  <w:style w:type="paragraph" w:styleId="NoSpacing">
    <w:name w:val="No Spacing"/>
    <w:link w:val="NoSpacingChar"/>
    <w:uiPriority w:val="1"/>
    <w:qFormat/>
    <w:rsid w:val="00220336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1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25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43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57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69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</dc:creator>
  <cp:keywords/>
  <dc:description/>
  <cp:lastModifiedBy>Mariana</cp:lastModifiedBy>
  <cp:revision>3</cp:revision>
  <cp:lastPrinted>2026-03-27T08:59:00Z</cp:lastPrinted>
  <dcterms:created xsi:type="dcterms:W3CDTF">2026-10-26T10:02:00Z</dcterms:created>
  <dcterms:modified xsi:type="dcterms:W3CDTF">2026-10-26T10:08:00Z</dcterms:modified>
</cp:coreProperties>
</file>