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563" w:rsidRDefault="008F4563" w:rsidP="007802C4">
      <w:pPr>
        <w:widowControl w:val="0"/>
        <w:spacing w:after="0" w:line="264" w:lineRule="auto"/>
        <w:ind w:firstLine="760"/>
        <w:jc w:val="both"/>
        <w:rPr>
          <w:rFonts w:ascii="Times New Roman" w:eastAsia="Times New Roman" w:hAnsi="Times New Roman" w:cs="Times New Roman"/>
          <w:color w:val="000000"/>
          <w:lang w:val="en-US" w:eastAsia="en-US" w:bidi="en-US"/>
        </w:rPr>
      </w:pPr>
    </w:p>
    <w:p w:rsidR="008F4563" w:rsidRDefault="008F4563" w:rsidP="007802C4">
      <w:pPr>
        <w:widowControl w:val="0"/>
        <w:spacing w:after="0" w:line="264" w:lineRule="auto"/>
        <w:ind w:firstLine="760"/>
        <w:jc w:val="both"/>
        <w:rPr>
          <w:rFonts w:ascii="Times New Roman" w:eastAsia="Times New Roman" w:hAnsi="Times New Roman" w:cs="Times New Roman"/>
          <w:color w:val="000000"/>
          <w:lang w:val="en-US" w:eastAsia="en-US" w:bidi="en-US"/>
        </w:rPr>
      </w:pPr>
    </w:p>
    <w:p w:rsidR="008F4563" w:rsidRPr="008F4563" w:rsidRDefault="008F4563" w:rsidP="008F4563">
      <w:pPr>
        <w:widowControl w:val="0"/>
        <w:spacing w:after="0" w:line="288" w:lineRule="auto"/>
        <w:ind w:left="14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US" w:bidi="en-US"/>
        </w:rPr>
      </w:pPr>
      <w:r w:rsidRPr="008F4563">
        <w:rPr>
          <w:rFonts w:ascii="Times New Roman" w:eastAsia="Times New Roman" w:hAnsi="Times New Roman" w:cs="Times New Roman"/>
          <w:b/>
          <w:color w:val="000000"/>
          <w:lang w:val="en-US" w:eastAsia="en-US" w:bidi="en-US"/>
        </w:rPr>
        <w:t>RAPORT DE SPECIALITATE</w:t>
      </w:r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referitor</w:t>
      </w:r>
      <w:proofErr w:type="spellEnd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la </w:t>
      </w:r>
      <w:proofErr w:type="spellStart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aprobarea</w:t>
      </w:r>
      <w:proofErr w:type="spellEnd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Regulamentului</w:t>
      </w:r>
      <w:proofErr w:type="spellEnd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privind</w:t>
      </w:r>
      <w:proofErr w:type="spellEnd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ocuparea</w:t>
      </w:r>
      <w:proofErr w:type="spellEnd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temporara</w:t>
      </w:r>
      <w:proofErr w:type="spellEnd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a </w:t>
      </w:r>
      <w:proofErr w:type="spellStart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domeniului</w:t>
      </w:r>
      <w:proofErr w:type="spellEnd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public </w:t>
      </w:r>
      <w:proofErr w:type="spellStart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privat</w:t>
      </w:r>
      <w:proofErr w:type="spellEnd"/>
    </w:p>
    <w:p w:rsidR="008F4563" w:rsidRPr="008F4563" w:rsidRDefault="008F4563" w:rsidP="008F4563">
      <w:pPr>
        <w:widowControl w:val="0"/>
        <w:spacing w:after="300" w:line="28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US" w:bidi="en-US"/>
        </w:rPr>
      </w:pPr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al </w:t>
      </w:r>
      <w:proofErr w:type="spellStart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comunei</w:t>
      </w:r>
      <w:proofErr w:type="spellEnd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Mitreni</w:t>
      </w:r>
      <w:proofErr w:type="spellEnd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judetul</w:t>
      </w:r>
      <w:proofErr w:type="spellEnd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Calarasi</w:t>
      </w:r>
      <w:proofErr w:type="spellEnd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modalitatea</w:t>
      </w:r>
      <w:proofErr w:type="spellEnd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incasare</w:t>
      </w:r>
      <w:proofErr w:type="spellEnd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a </w:t>
      </w:r>
      <w:proofErr w:type="spellStart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taxelor</w:t>
      </w:r>
      <w:proofErr w:type="spellEnd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aferente</w:t>
      </w:r>
      <w:proofErr w:type="spellEnd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8F4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ocuparii</w:t>
      </w:r>
      <w:proofErr w:type="spellEnd"/>
      <w:r w:rsidR="00C568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="00C568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Nr</w:t>
      </w:r>
      <w:proofErr w:type="spellEnd"/>
      <w:r w:rsidR="00C568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. 4075/28.07.2026</w:t>
      </w:r>
      <w:bookmarkStart w:id="0" w:name="_GoBack"/>
      <w:bookmarkEnd w:id="0"/>
    </w:p>
    <w:p w:rsidR="008F4563" w:rsidRDefault="008F4563" w:rsidP="007802C4">
      <w:pPr>
        <w:widowControl w:val="0"/>
        <w:spacing w:after="0" w:line="264" w:lineRule="auto"/>
        <w:ind w:firstLine="760"/>
        <w:jc w:val="both"/>
        <w:rPr>
          <w:rFonts w:ascii="Times New Roman" w:eastAsia="Times New Roman" w:hAnsi="Times New Roman" w:cs="Times New Roman"/>
          <w:color w:val="000000"/>
          <w:lang w:val="en-US" w:eastAsia="en-US" w:bidi="en-US"/>
        </w:rPr>
      </w:pPr>
    </w:p>
    <w:p w:rsidR="008F4563" w:rsidRDefault="008F4563" w:rsidP="007802C4">
      <w:pPr>
        <w:widowControl w:val="0"/>
        <w:spacing w:after="0" w:line="264" w:lineRule="auto"/>
        <w:ind w:firstLine="760"/>
        <w:jc w:val="both"/>
        <w:rPr>
          <w:rFonts w:ascii="Times New Roman" w:eastAsia="Times New Roman" w:hAnsi="Times New Roman" w:cs="Times New Roman"/>
          <w:color w:val="000000"/>
          <w:lang w:val="en-US" w:eastAsia="en-US" w:bidi="en-US"/>
        </w:rPr>
      </w:pPr>
    </w:p>
    <w:p w:rsidR="008F4563" w:rsidRPr="008F4563" w:rsidRDefault="008F4563" w:rsidP="007802C4">
      <w:pPr>
        <w:widowControl w:val="0"/>
        <w:spacing w:after="0" w:line="264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</w:pPr>
    </w:p>
    <w:p w:rsidR="007802C4" w:rsidRPr="007802C4" w:rsidRDefault="007802C4" w:rsidP="007802C4">
      <w:pPr>
        <w:widowControl w:val="0"/>
        <w:spacing w:after="0" w:line="264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 w:bidi="en-US"/>
        </w:rPr>
      </w:pP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Prin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Legea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nr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. 227/2015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privind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Codul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fiscal, cu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modificarile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completarile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ulterioare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, se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stabileste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cadrul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legal general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privind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stabilirea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administrarea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impozitelor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taxelor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locale,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contribuabilii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care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trebuie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plateasca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aceste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impozite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taxe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locale,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precum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modul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de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calcul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de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plata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a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acestora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.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Potrivit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prevederilor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legale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Consiliul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local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adopta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hotarari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privind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stabilirea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majorarea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impozitelor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taxelor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locale in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cursul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anului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precedent,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prin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aplicare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din data de 1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ianuarie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a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anului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urmator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.</w:t>
      </w:r>
    </w:p>
    <w:p w:rsidR="007802C4" w:rsidRPr="007802C4" w:rsidRDefault="007802C4" w:rsidP="007802C4">
      <w:pPr>
        <w:widowControl w:val="0"/>
        <w:spacing w:after="0" w:line="264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 w:bidi="en-US"/>
        </w:rPr>
      </w:pP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Scopul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principal al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Regulamentului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privind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ocuparea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temporara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a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domeniului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public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sau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</w:t>
      </w:r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vat</w:t>
      </w:r>
      <w:proofErr w:type="spellEnd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aflat</w:t>
      </w:r>
      <w:proofErr w:type="spellEnd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in </w:t>
      </w:r>
      <w:proofErr w:type="spellStart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proprietatea</w:t>
      </w:r>
      <w:proofErr w:type="spellEnd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comunei</w:t>
      </w:r>
      <w:proofErr w:type="spellEnd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Mitreni</w:t>
      </w:r>
      <w:proofErr w:type="spellEnd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il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reprezinta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deblocarea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unor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situapi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aparute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datorita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inexistentei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unui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cadru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care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reglementeze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modul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de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ocupare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temporara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a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domeniului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public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sau</w:t>
      </w:r>
      <w:proofErr w:type="spellEnd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privat</w:t>
      </w:r>
      <w:proofErr w:type="spellEnd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in </w:t>
      </w:r>
      <w:proofErr w:type="spellStart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comuna</w:t>
      </w:r>
      <w:proofErr w:type="spellEnd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Mitreni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,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precum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modul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de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exploatare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a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acestei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utilizari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.</w:t>
      </w:r>
    </w:p>
    <w:p w:rsidR="008F4563" w:rsidRPr="008F4563" w:rsidRDefault="007802C4" w:rsidP="008F4563">
      <w:pPr>
        <w:widowControl w:val="0"/>
        <w:numPr>
          <w:ilvl w:val="0"/>
          <w:numId w:val="8"/>
        </w:numPr>
        <w:tabs>
          <w:tab w:val="left" w:pos="27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</w:pP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Regulamentul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pentru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ocuparea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temporara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a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domeniului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public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sau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</w:t>
      </w:r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vat</w:t>
      </w:r>
      <w:proofErr w:type="spellEnd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aflat</w:t>
      </w:r>
      <w:proofErr w:type="spellEnd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in </w:t>
      </w:r>
      <w:proofErr w:type="spellStart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proprietatea</w:t>
      </w:r>
      <w:proofErr w:type="spellEnd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comunei</w:t>
      </w:r>
      <w:proofErr w:type="spellEnd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Mitreni</w:t>
      </w:r>
      <w:proofErr w:type="spellEnd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reprezinta</w:t>
      </w:r>
      <w:proofErr w:type="spellEnd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un </w:t>
      </w:r>
      <w:proofErr w:type="spellStart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raspuns</w:t>
      </w:r>
      <w:proofErr w:type="spellEnd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la </w:t>
      </w:r>
      <w:proofErr w:type="spellStart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numeroasele</w:t>
      </w:r>
      <w:proofErr w:type="spellEnd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solicitari</w:t>
      </w:r>
      <w:proofErr w:type="spellEnd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primite</w:t>
      </w:r>
      <w:proofErr w:type="spellEnd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din </w:t>
      </w:r>
      <w:proofErr w:type="spellStart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partea</w:t>
      </w:r>
      <w:proofErr w:type="spellEnd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cetajenilor</w:t>
      </w:r>
      <w:proofErr w:type="spellEnd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privitor</w:t>
      </w:r>
      <w:proofErr w:type="spellEnd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la </w:t>
      </w:r>
      <w:proofErr w:type="spellStart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utilizarea</w:t>
      </w:r>
      <w:proofErr w:type="spellEnd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terenurilor</w:t>
      </w:r>
      <w:proofErr w:type="spellEnd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destinate</w:t>
      </w:r>
      <w:proofErr w:type="spellEnd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construcjiilor</w:t>
      </w:r>
      <w:proofErr w:type="spellEnd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, in </w:t>
      </w:r>
      <w:proofErr w:type="spellStart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conformitate</w:t>
      </w:r>
      <w:proofErr w:type="spellEnd"/>
      <w:r w:rsidR="008F4563" w:rsidRP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c</w:t>
      </w:r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u </w:t>
      </w:r>
      <w:proofErr w:type="spellStart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cele</w:t>
      </w:r>
      <w:proofErr w:type="spellEnd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mai</w:t>
      </w:r>
      <w:proofErr w:type="spellEnd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noi</w:t>
      </w:r>
      <w:proofErr w:type="spellEnd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prevederi</w:t>
      </w:r>
      <w:proofErr w:type="spellEnd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legale</w:t>
      </w:r>
      <w:proofErr w:type="spellEnd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.</w:t>
      </w:r>
    </w:p>
    <w:p w:rsidR="007802C4" w:rsidRPr="007802C4" w:rsidRDefault="007802C4" w:rsidP="007802C4">
      <w:pPr>
        <w:widowControl w:val="0"/>
        <w:spacing w:after="0" w:line="264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 w:bidi="en-US"/>
        </w:rPr>
      </w:pP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Avand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in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vedere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ca,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potrivit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prevederilor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Legii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nr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. 273/2006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privind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finatele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publice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locale, cu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modificarile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complet</w:t>
      </w:r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arile</w:t>
      </w:r>
      <w:proofErr w:type="spellEnd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ulterioare</w:t>
      </w:r>
      <w:proofErr w:type="spellEnd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, </w:t>
      </w:r>
      <w:proofErr w:type="spellStart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respectiv</w:t>
      </w:r>
      <w:proofErr w:type="spellEnd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r w:rsidR="008F4563" w:rsidRPr="008F456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„.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veniturile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proprii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prevazute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in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bugetele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institutiilor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publice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de inters local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fmantate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din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bugetui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local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din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venituri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proprii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, pot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proveni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din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prestari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servicii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,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chirii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,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manifestari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culturale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sportive,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concursuri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artistice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,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publicatii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,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prestati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editoriale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,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studii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,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proiecte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,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valorificari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de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produse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din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activitati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proprii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sau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anexe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altele</w:t>
      </w:r>
      <w:proofErr w:type="spellEnd"/>
      <w:r w:rsidRPr="00780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en-US" w:bidi="en-US"/>
        </w:rPr>
        <w:t>”,</w:t>
      </w:r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consideram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aprobarea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Regulamentului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mai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sus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mentionat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, ca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fiind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de o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importanta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majora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pentru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atragerea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de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venituri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la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bugetui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local,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valorile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prevazute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in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acesta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urmand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a se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aplica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pentru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anul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in curs.</w:t>
      </w:r>
    </w:p>
    <w:p w:rsidR="008F4563" w:rsidRDefault="007802C4" w:rsidP="007802C4">
      <w:pPr>
        <w:widowControl w:val="0"/>
        <w:spacing w:after="0" w:line="264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</w:pP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Mentionam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faptul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ca, la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stabilirea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valorilor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prevazute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in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Regulamentul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pentru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ocuparea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temporara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a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domeniului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public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sau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</w:t>
      </w:r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ivat</w:t>
      </w:r>
      <w:proofErr w:type="spellEnd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aflat</w:t>
      </w:r>
      <w:proofErr w:type="spellEnd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in </w:t>
      </w:r>
      <w:proofErr w:type="spellStart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proprietatea</w:t>
      </w:r>
      <w:proofErr w:type="spellEnd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comunei</w:t>
      </w:r>
      <w:proofErr w:type="spellEnd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8F45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Mitreni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, s-a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tinut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cont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de </w:t>
      </w:r>
    </w:p>
    <w:p w:rsidR="008F4563" w:rsidRDefault="008F4563" w:rsidP="007802C4">
      <w:pPr>
        <w:widowControl w:val="0"/>
        <w:spacing w:after="0" w:line="264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-</w:t>
      </w:r>
      <w:proofErr w:type="spellStart"/>
      <w:r w:rsidR="007802C4"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prevederile</w:t>
      </w:r>
      <w:proofErr w:type="spellEnd"/>
      <w:r w:rsidR="007802C4"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7802C4"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Legii</w:t>
      </w:r>
      <w:proofErr w:type="spellEnd"/>
      <w:r w:rsidR="007802C4"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7802C4"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nr</w:t>
      </w:r>
      <w:proofErr w:type="spellEnd"/>
      <w:r w:rsidR="007802C4"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. 273/2006 </w:t>
      </w:r>
      <w:proofErr w:type="spellStart"/>
      <w:r w:rsidR="007802C4"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privind</w:t>
      </w:r>
      <w:proofErr w:type="spellEnd"/>
      <w:r w:rsidR="007802C4"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7802C4"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finatele</w:t>
      </w:r>
      <w:proofErr w:type="spellEnd"/>
      <w:r w:rsidR="007802C4"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7802C4"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publice</w:t>
      </w:r>
      <w:proofErr w:type="spellEnd"/>
      <w:r w:rsidR="007802C4"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locale, cu </w:t>
      </w:r>
      <w:proofErr w:type="spellStart"/>
      <w:r w:rsidR="007802C4"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modificarile</w:t>
      </w:r>
      <w:proofErr w:type="spellEnd"/>
      <w:r w:rsidR="007802C4"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7802C4"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</w:t>
      </w:r>
      <w:proofErr w:type="spellEnd"/>
      <w:r w:rsidR="007802C4"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7802C4"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completarile</w:t>
      </w:r>
      <w:proofErr w:type="spellEnd"/>
      <w:r w:rsidR="007802C4"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7802C4"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ulterioare</w:t>
      </w:r>
      <w:proofErr w:type="spellEnd"/>
      <w:r w:rsidR="007802C4"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, </w:t>
      </w:r>
    </w:p>
    <w:p w:rsidR="00C5687E" w:rsidRPr="00C5687E" w:rsidRDefault="00C5687E" w:rsidP="00C5687E">
      <w:pPr>
        <w:widowControl w:val="0"/>
        <w:numPr>
          <w:ilvl w:val="0"/>
          <w:numId w:val="8"/>
        </w:numPr>
        <w:tabs>
          <w:tab w:val="left" w:pos="26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</w:pP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lastRenderedPageBreak/>
        <w:t>Legea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nr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. 50/1991 -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actualizata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republicata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in 2004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privind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autorizarea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executarii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construcjiilor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unele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masuri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pentru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realizarea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locuinjelor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;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modificata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prin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Legea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nr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. 101 din 9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mai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2008;</w:t>
      </w:r>
    </w:p>
    <w:p w:rsidR="00C5687E" w:rsidRPr="00C5687E" w:rsidRDefault="00C5687E" w:rsidP="00C5687E">
      <w:pPr>
        <w:widowControl w:val="0"/>
        <w:numPr>
          <w:ilvl w:val="0"/>
          <w:numId w:val="8"/>
        </w:numPr>
        <w:tabs>
          <w:tab w:val="left" w:pos="267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</w:pPr>
      <w:bookmarkStart w:id="1" w:name="bookmark1"/>
      <w:bookmarkEnd w:id="1"/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Ordinul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nr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. 1430/2005 - al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ministrului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transporturilor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,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construcjiilor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turismului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pentru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aprobarea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Normelor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metodologice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de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aplicare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a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Legii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nr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. 50/1991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privind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autorizarea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executarii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lucrarilor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de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construcjii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;</w:t>
      </w:r>
    </w:p>
    <w:p w:rsidR="00C5687E" w:rsidRPr="00C5687E" w:rsidRDefault="00C5687E" w:rsidP="00C5687E">
      <w:pPr>
        <w:widowControl w:val="0"/>
        <w:numPr>
          <w:ilvl w:val="0"/>
          <w:numId w:val="8"/>
        </w:numPr>
        <w:tabs>
          <w:tab w:val="left" w:pos="26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</w:pPr>
      <w:bookmarkStart w:id="2" w:name="bookmark2"/>
      <w:bookmarkEnd w:id="2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H.G. nr.525/1996 -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Regulamentul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general de urbanism,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republicat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in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anul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2002;</w:t>
      </w:r>
    </w:p>
    <w:p w:rsidR="00C5687E" w:rsidRPr="00C5687E" w:rsidRDefault="00C5687E" w:rsidP="00C5687E">
      <w:pPr>
        <w:widowControl w:val="0"/>
        <w:numPr>
          <w:ilvl w:val="0"/>
          <w:numId w:val="8"/>
        </w:numPr>
        <w:tabs>
          <w:tab w:val="left" w:pos="27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</w:pPr>
      <w:bookmarkStart w:id="3" w:name="bookmark3"/>
      <w:bookmarkStart w:id="4" w:name="bookmark4"/>
      <w:bookmarkEnd w:id="3"/>
      <w:bookmarkEnd w:id="4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H.G. nr.548/08.07.1999 -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privind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aprobarea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Normelor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tehnice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pentru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intocmirea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inventarului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bunurilor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care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alcatuiesc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domeniul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public al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comunelor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,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oraselor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,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municipiilor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judetelor</w:t>
      </w:r>
      <w:proofErr w:type="spellEnd"/>
      <w:r w:rsidRP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;</w:t>
      </w:r>
    </w:p>
    <w:p w:rsidR="00C5687E" w:rsidRDefault="00C5687E" w:rsidP="007802C4">
      <w:pPr>
        <w:widowControl w:val="0"/>
        <w:spacing w:after="0" w:line="264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</w:pPr>
    </w:p>
    <w:p w:rsidR="00C5687E" w:rsidRDefault="007802C4" w:rsidP="007802C4">
      <w:pPr>
        <w:widowControl w:val="0"/>
        <w:spacing w:after="560" w:line="264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</w:pP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Avand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in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vedere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cele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mentionate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mai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sus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,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precum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prevederile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art. 555 - 566, art. 858 - 865 §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art. 1777 - 1823 din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Legea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nr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. 287/2009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privind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Codul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civil</w:t>
      </w:r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,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republicata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, cu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modificarile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</w:t>
      </w:r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completarile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ul</w:t>
      </w:r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terioare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,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precum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ale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Ordonanței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de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Urgență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a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Guvernului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nr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. 57/2019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privind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Codul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administrativ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, cu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modificarile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completarile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ulterioare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cele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ale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Legii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nr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. 52/2003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privind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transparența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decizionala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in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administrația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publica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, cu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modificarile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completarile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ulterioare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,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propunem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aprobarea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Regulamentului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pentru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ocuparea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temporara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a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domeniului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public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sau</w:t>
      </w:r>
      <w:proofErr w:type="spellEnd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Pr="007802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priva</w:t>
      </w:r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t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aflat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in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proprietatea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publică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sau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privată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a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comunei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Mitreni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,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județul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proofErr w:type="spellStart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Călărași</w:t>
      </w:r>
      <w:proofErr w:type="spellEnd"/>
      <w:r w:rsidR="00C568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.</w:t>
      </w:r>
    </w:p>
    <w:p w:rsidR="007802C4" w:rsidRDefault="00C5687E" w:rsidP="00C5687E">
      <w:pPr>
        <w:widowControl w:val="0"/>
        <w:spacing w:after="0" w:line="264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Consilier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superior, Florina-Daniela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Neagu</w:t>
      </w:r>
      <w:proofErr w:type="spellEnd"/>
    </w:p>
    <w:p w:rsidR="00C5687E" w:rsidRPr="007802C4" w:rsidRDefault="00C5687E" w:rsidP="00C5687E">
      <w:pPr>
        <w:widowControl w:val="0"/>
        <w:spacing w:after="0" w:line="264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Inspector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asistent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>Nicoleta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Tian</w:t>
      </w:r>
    </w:p>
    <w:p w:rsidR="00FD13DB" w:rsidRPr="008F4563" w:rsidRDefault="00FD13DB" w:rsidP="007802C4">
      <w:pPr>
        <w:rPr>
          <w:sz w:val="28"/>
          <w:szCs w:val="28"/>
        </w:rPr>
      </w:pPr>
    </w:p>
    <w:sectPr w:rsidR="00FD13DB" w:rsidRPr="008F4563" w:rsidSect="008A6E77">
      <w:headerReference w:type="default" r:id="rId7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0E6" w:rsidRDefault="00AF20E6">
      <w:pPr>
        <w:spacing w:after="0" w:line="240" w:lineRule="auto"/>
      </w:pPr>
      <w:r>
        <w:separator/>
      </w:r>
    </w:p>
  </w:endnote>
  <w:endnote w:type="continuationSeparator" w:id="0">
    <w:p w:rsidR="00AF20E6" w:rsidRDefault="00AF2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0E6" w:rsidRDefault="00AF20E6">
      <w:pPr>
        <w:spacing w:after="0" w:line="240" w:lineRule="auto"/>
      </w:pPr>
      <w:r>
        <w:separator/>
      </w:r>
    </w:p>
  </w:footnote>
  <w:footnote w:type="continuationSeparator" w:id="0">
    <w:p w:rsidR="00AF20E6" w:rsidRDefault="00AF2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AF20E6">
    <w:pPr>
      <w:pStyle w:val="Header"/>
    </w:pPr>
  </w:p>
  <w:p w:rsidR="003B4751" w:rsidRDefault="00AF20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643F1"/>
    <w:multiLevelType w:val="multilevel"/>
    <w:tmpl w:val="7C6A69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433EC"/>
    <w:multiLevelType w:val="hybridMultilevel"/>
    <w:tmpl w:val="28DA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E84F83"/>
    <w:multiLevelType w:val="hybridMultilevel"/>
    <w:tmpl w:val="24066D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F028C"/>
    <w:multiLevelType w:val="hybridMultilevel"/>
    <w:tmpl w:val="BFEA07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C7301A"/>
    <w:multiLevelType w:val="multilevel"/>
    <w:tmpl w:val="156C38A6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7344DBE"/>
    <w:multiLevelType w:val="hybridMultilevel"/>
    <w:tmpl w:val="56382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20"/>
    <w:rsid w:val="000755C4"/>
    <w:rsid w:val="00387831"/>
    <w:rsid w:val="00436134"/>
    <w:rsid w:val="0051257E"/>
    <w:rsid w:val="00674B07"/>
    <w:rsid w:val="007802C4"/>
    <w:rsid w:val="0079687A"/>
    <w:rsid w:val="00827AD8"/>
    <w:rsid w:val="00832488"/>
    <w:rsid w:val="008F4563"/>
    <w:rsid w:val="009365C3"/>
    <w:rsid w:val="00A43E53"/>
    <w:rsid w:val="00AF20E6"/>
    <w:rsid w:val="00C5687E"/>
    <w:rsid w:val="00CA5620"/>
    <w:rsid w:val="00CA61DC"/>
    <w:rsid w:val="00FD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9C1A1"/>
  <w15:chartTrackingRefBased/>
  <w15:docId w15:val="{66E14A99-96C4-4299-B487-1326ADFB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E53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A43E53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A43E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A43E53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A43E53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slitbdy">
    <w:name w:val="s_lit_bdy"/>
    <w:basedOn w:val="DefaultParagraphFont"/>
    <w:rsid w:val="000755C4"/>
  </w:style>
  <w:style w:type="character" w:customStyle="1" w:styleId="slit">
    <w:name w:val="s_lit"/>
    <w:basedOn w:val="DefaultParagraphFont"/>
    <w:rsid w:val="000755C4"/>
  </w:style>
  <w:style w:type="character" w:customStyle="1" w:styleId="slitttl">
    <w:name w:val="s_lit_ttl"/>
    <w:basedOn w:val="DefaultParagraphFont"/>
    <w:rsid w:val="000755C4"/>
  </w:style>
  <w:style w:type="paragraph" w:styleId="BodyText">
    <w:name w:val="Body Text"/>
    <w:basedOn w:val="Normal"/>
    <w:link w:val="BodyTextChar"/>
    <w:uiPriority w:val="1"/>
    <w:unhideWhenUsed/>
    <w:qFormat/>
    <w:rsid w:val="000755C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755C4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Heading2">
    <w:name w:val="Heading #2_"/>
    <w:basedOn w:val="DefaultParagraphFont"/>
    <w:link w:val="Heading20"/>
    <w:locked/>
    <w:rsid w:val="000755C4"/>
    <w:rPr>
      <w:rFonts w:ascii="Arial" w:eastAsia="Arial" w:hAnsi="Arial" w:cs="Arial"/>
      <w:i/>
      <w:iCs/>
      <w:sz w:val="20"/>
      <w:szCs w:val="20"/>
    </w:rPr>
  </w:style>
  <w:style w:type="paragraph" w:customStyle="1" w:styleId="Heading20">
    <w:name w:val="Heading #2"/>
    <w:basedOn w:val="Normal"/>
    <w:link w:val="Heading2"/>
    <w:rsid w:val="000755C4"/>
    <w:pPr>
      <w:widowControl w:val="0"/>
      <w:spacing w:after="340" w:line="256" w:lineRule="auto"/>
      <w:jc w:val="center"/>
      <w:outlineLvl w:val="1"/>
    </w:pPr>
    <w:rPr>
      <w:rFonts w:ascii="Arial" w:eastAsia="Arial" w:hAnsi="Arial" w:cs="Arial"/>
      <w:i/>
      <w:iCs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96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87A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nhideWhenUsed/>
    <w:rsid w:val="00CA61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7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2026-07-28T10:12:00Z</dcterms:created>
  <dcterms:modified xsi:type="dcterms:W3CDTF">2026-07-28T10:27:00Z</dcterms:modified>
</cp:coreProperties>
</file>