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B93" w:rsidRPr="00312D5C" w:rsidRDefault="00300DC4" w:rsidP="00DD3B93">
      <w:pPr>
        <w:widowControl w:val="0"/>
        <w:spacing w:after="0" w:line="288" w:lineRule="auto"/>
        <w:jc w:val="right"/>
        <w:rPr>
          <w:rFonts w:ascii="Times New Roman" w:eastAsia="Times New Roman" w:hAnsi="Times New Roman" w:cs="Times New Roman"/>
          <w:b/>
          <w:bCs/>
          <w:color w:val="000000"/>
          <w:sz w:val="24"/>
          <w:szCs w:val="24"/>
          <w:lang w:val="en-US" w:eastAsia="en-US" w:bidi="en-US"/>
        </w:rPr>
      </w:pPr>
      <w:r>
        <w:rPr>
          <w:rFonts w:ascii="Times New Roman" w:eastAsia="Times New Roman" w:hAnsi="Times New Roman" w:cs="Times New Roman"/>
          <w:b/>
          <w:bCs/>
          <w:color w:val="000000"/>
          <w:sz w:val="24"/>
          <w:szCs w:val="24"/>
          <w:lang w:val="en-US" w:eastAsia="en-US" w:bidi="en-US"/>
        </w:rPr>
        <w:t>ANEXĂ LA HCL</w:t>
      </w:r>
      <w:r w:rsidR="00DD3B93" w:rsidRPr="00312D5C">
        <w:rPr>
          <w:rFonts w:ascii="Times New Roman" w:eastAsia="Times New Roman" w:hAnsi="Times New Roman" w:cs="Times New Roman"/>
          <w:b/>
          <w:bCs/>
          <w:color w:val="000000"/>
          <w:sz w:val="24"/>
          <w:szCs w:val="24"/>
          <w:lang w:val="en-US" w:eastAsia="en-US" w:bidi="en-US"/>
        </w:rPr>
        <w:t>. NR. 57/30.07.2026</w:t>
      </w:r>
    </w:p>
    <w:p w:rsidR="00DD3B93" w:rsidRPr="00312D5C" w:rsidRDefault="00DD3B93" w:rsidP="00D10FC0">
      <w:pPr>
        <w:widowControl w:val="0"/>
        <w:spacing w:after="0" w:line="288" w:lineRule="auto"/>
        <w:jc w:val="center"/>
        <w:rPr>
          <w:rFonts w:ascii="Times New Roman" w:eastAsia="Times New Roman" w:hAnsi="Times New Roman" w:cs="Times New Roman"/>
          <w:b/>
          <w:bCs/>
          <w:color w:val="000000"/>
          <w:sz w:val="24"/>
          <w:szCs w:val="24"/>
          <w:lang w:val="en-US" w:eastAsia="en-US" w:bidi="en-US"/>
        </w:rPr>
      </w:pPr>
    </w:p>
    <w:p w:rsidR="00D10FC0" w:rsidRPr="00312D5C" w:rsidRDefault="00D10FC0" w:rsidP="00D10FC0">
      <w:pPr>
        <w:widowControl w:val="0"/>
        <w:spacing w:after="0" w:line="288" w:lineRule="auto"/>
        <w:jc w:val="center"/>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b/>
          <w:bCs/>
          <w:color w:val="000000"/>
          <w:sz w:val="24"/>
          <w:szCs w:val="24"/>
          <w:lang w:val="en-US" w:eastAsia="en-US" w:bidi="en-US"/>
        </w:rPr>
        <w:t>REGULAMENT</w:t>
      </w:r>
    </w:p>
    <w:p w:rsidR="00D10FC0" w:rsidRPr="00312D5C" w:rsidRDefault="00D10FC0" w:rsidP="00D10FC0">
      <w:pPr>
        <w:widowControl w:val="0"/>
        <w:spacing w:after="0" w:line="288" w:lineRule="auto"/>
        <w:ind w:left="1460"/>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b/>
          <w:bCs/>
          <w:color w:val="000000"/>
          <w:sz w:val="24"/>
          <w:szCs w:val="24"/>
          <w:lang w:val="en-US" w:eastAsia="en-US" w:bidi="en-US"/>
        </w:rPr>
        <w:t>Privind ocuparea temporara a domeniului public si privat</w:t>
      </w:r>
    </w:p>
    <w:p w:rsidR="00D10FC0" w:rsidRPr="00312D5C" w:rsidRDefault="007B064C" w:rsidP="00D10FC0">
      <w:pPr>
        <w:widowControl w:val="0"/>
        <w:spacing w:after="300" w:line="288" w:lineRule="auto"/>
        <w:jc w:val="center"/>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b/>
          <w:bCs/>
          <w:color w:val="000000"/>
          <w:sz w:val="24"/>
          <w:szCs w:val="24"/>
          <w:lang w:val="en-US" w:eastAsia="en-US" w:bidi="en-US"/>
        </w:rPr>
        <w:t>al comunei Mitreni, judetul Calarasi</w:t>
      </w:r>
      <w:r w:rsidR="00D10FC0" w:rsidRPr="00312D5C">
        <w:rPr>
          <w:rFonts w:ascii="Times New Roman" w:eastAsia="Times New Roman" w:hAnsi="Times New Roman" w:cs="Times New Roman"/>
          <w:b/>
          <w:bCs/>
          <w:color w:val="000000"/>
          <w:sz w:val="24"/>
          <w:szCs w:val="24"/>
          <w:lang w:val="en-US" w:eastAsia="en-US" w:bidi="en-US"/>
        </w:rPr>
        <w:t xml:space="preserve"> si modalitatea de incasare a taxelor aferente ocuparii</w:t>
      </w:r>
    </w:p>
    <w:p w:rsidR="00D10FC0" w:rsidRPr="00312D5C" w:rsidRDefault="00D10FC0" w:rsidP="00D10FC0">
      <w:pPr>
        <w:widowControl w:val="0"/>
        <w:spacing w:after="0" w:line="288" w:lineRule="auto"/>
        <w:ind w:firstLine="560"/>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b/>
          <w:bCs/>
          <w:color w:val="000000"/>
          <w:sz w:val="24"/>
          <w:szCs w:val="24"/>
          <w:lang w:val="en-US" w:eastAsia="en-US" w:bidi="en-US"/>
        </w:rPr>
        <w:t>LEGISLATIA DIN DOMENIU</w:t>
      </w:r>
    </w:p>
    <w:p w:rsidR="00D10FC0" w:rsidRPr="00312D5C" w:rsidRDefault="00D10FC0" w:rsidP="00D10FC0">
      <w:pPr>
        <w:widowControl w:val="0"/>
        <w:numPr>
          <w:ilvl w:val="0"/>
          <w:numId w:val="9"/>
        </w:numPr>
        <w:tabs>
          <w:tab w:val="left" w:pos="262"/>
        </w:tabs>
        <w:spacing w:after="0" w:line="288" w:lineRule="auto"/>
        <w:jc w:val="both"/>
        <w:rPr>
          <w:rFonts w:ascii="Times New Roman" w:eastAsia="Times New Roman" w:hAnsi="Times New Roman" w:cs="Times New Roman"/>
          <w:color w:val="000000"/>
          <w:sz w:val="24"/>
          <w:szCs w:val="24"/>
          <w:lang w:val="en-US" w:eastAsia="en-US" w:bidi="en-US"/>
        </w:rPr>
      </w:pPr>
      <w:bookmarkStart w:id="0" w:name="bookmark0"/>
      <w:bookmarkEnd w:id="0"/>
      <w:r w:rsidRPr="00312D5C">
        <w:rPr>
          <w:rFonts w:ascii="Times New Roman" w:eastAsia="Times New Roman" w:hAnsi="Times New Roman" w:cs="Times New Roman"/>
          <w:color w:val="000000"/>
          <w:sz w:val="24"/>
          <w:szCs w:val="24"/>
          <w:lang w:val="en-US" w:eastAsia="en-US" w:bidi="en-US"/>
        </w:rPr>
        <w:t>Legea nr. 50/1991 - actualizata si republicata in 2004 privind autorizarea executarii construcjiilor si unele masuri pentru realizarea locuinjelor; modificata prin Legea nr. 101 din 9 mai 2008;</w:t>
      </w:r>
    </w:p>
    <w:p w:rsidR="00D10FC0" w:rsidRPr="00312D5C" w:rsidRDefault="00D10FC0" w:rsidP="00D10FC0">
      <w:pPr>
        <w:widowControl w:val="0"/>
        <w:numPr>
          <w:ilvl w:val="0"/>
          <w:numId w:val="9"/>
        </w:numPr>
        <w:tabs>
          <w:tab w:val="left" w:pos="267"/>
        </w:tabs>
        <w:spacing w:after="0" w:line="288" w:lineRule="auto"/>
        <w:jc w:val="both"/>
        <w:rPr>
          <w:rFonts w:ascii="Times New Roman" w:eastAsia="Times New Roman" w:hAnsi="Times New Roman" w:cs="Times New Roman"/>
          <w:color w:val="000000"/>
          <w:sz w:val="24"/>
          <w:szCs w:val="24"/>
          <w:lang w:val="en-US" w:eastAsia="en-US" w:bidi="en-US"/>
        </w:rPr>
      </w:pPr>
      <w:bookmarkStart w:id="1" w:name="bookmark1"/>
      <w:bookmarkEnd w:id="1"/>
      <w:r w:rsidRPr="00312D5C">
        <w:rPr>
          <w:rFonts w:ascii="Times New Roman" w:eastAsia="Times New Roman" w:hAnsi="Times New Roman" w:cs="Times New Roman"/>
          <w:color w:val="000000"/>
          <w:sz w:val="24"/>
          <w:szCs w:val="24"/>
          <w:lang w:val="en-US" w:eastAsia="en-US" w:bidi="en-US"/>
        </w:rPr>
        <w:t>Ordinul nr. 1430/2005 - al minist</w:t>
      </w:r>
      <w:r w:rsidR="0018219A" w:rsidRPr="00312D5C">
        <w:rPr>
          <w:rFonts w:ascii="Times New Roman" w:eastAsia="Times New Roman" w:hAnsi="Times New Roman" w:cs="Times New Roman"/>
          <w:color w:val="000000"/>
          <w:sz w:val="24"/>
          <w:szCs w:val="24"/>
          <w:lang w:val="en-US" w:eastAsia="en-US" w:bidi="en-US"/>
        </w:rPr>
        <w:t>rului transporturilor, construct</w:t>
      </w:r>
      <w:r w:rsidRPr="00312D5C">
        <w:rPr>
          <w:rFonts w:ascii="Times New Roman" w:eastAsia="Times New Roman" w:hAnsi="Times New Roman" w:cs="Times New Roman"/>
          <w:color w:val="000000"/>
          <w:sz w:val="24"/>
          <w:szCs w:val="24"/>
          <w:lang w:val="en-US" w:eastAsia="en-US" w:bidi="en-US"/>
        </w:rPr>
        <w:t>iilor si turismului pentru aprobarea Normelor metodologice de aplicare a Legii nr. 50/1991 privind autorizarea executarii lucrarilor de construcjii;</w:t>
      </w:r>
    </w:p>
    <w:p w:rsidR="00D10FC0" w:rsidRPr="00312D5C" w:rsidRDefault="00D10FC0" w:rsidP="00D10FC0">
      <w:pPr>
        <w:widowControl w:val="0"/>
        <w:numPr>
          <w:ilvl w:val="0"/>
          <w:numId w:val="9"/>
        </w:numPr>
        <w:tabs>
          <w:tab w:val="left" w:pos="262"/>
        </w:tabs>
        <w:spacing w:after="0" w:line="288" w:lineRule="auto"/>
        <w:jc w:val="both"/>
        <w:rPr>
          <w:rFonts w:ascii="Times New Roman" w:eastAsia="Times New Roman" w:hAnsi="Times New Roman" w:cs="Times New Roman"/>
          <w:color w:val="000000"/>
          <w:sz w:val="24"/>
          <w:szCs w:val="24"/>
          <w:lang w:val="en-US" w:eastAsia="en-US" w:bidi="en-US"/>
        </w:rPr>
      </w:pPr>
      <w:bookmarkStart w:id="2" w:name="bookmark2"/>
      <w:bookmarkEnd w:id="2"/>
      <w:r w:rsidRPr="00312D5C">
        <w:rPr>
          <w:rFonts w:ascii="Times New Roman" w:eastAsia="Times New Roman" w:hAnsi="Times New Roman" w:cs="Times New Roman"/>
          <w:color w:val="000000"/>
          <w:sz w:val="24"/>
          <w:szCs w:val="24"/>
          <w:lang w:val="en-US" w:eastAsia="en-US" w:bidi="en-US"/>
        </w:rPr>
        <w:t>H.G. nr.525/1996 - Regulamentul general de urbanism, republicat in anul 2002;</w:t>
      </w:r>
    </w:p>
    <w:p w:rsidR="00D10FC0" w:rsidRPr="00312D5C" w:rsidRDefault="00D10FC0" w:rsidP="00D10FC0">
      <w:pPr>
        <w:widowControl w:val="0"/>
        <w:numPr>
          <w:ilvl w:val="0"/>
          <w:numId w:val="9"/>
        </w:numPr>
        <w:tabs>
          <w:tab w:val="left" w:pos="272"/>
        </w:tabs>
        <w:spacing w:after="0" w:line="288" w:lineRule="auto"/>
        <w:jc w:val="both"/>
        <w:rPr>
          <w:rFonts w:ascii="Times New Roman" w:eastAsia="Times New Roman" w:hAnsi="Times New Roman" w:cs="Times New Roman"/>
          <w:color w:val="000000"/>
          <w:sz w:val="24"/>
          <w:szCs w:val="24"/>
          <w:lang w:val="en-US" w:eastAsia="en-US" w:bidi="en-US"/>
        </w:rPr>
      </w:pPr>
      <w:bookmarkStart w:id="3" w:name="bookmark3"/>
      <w:bookmarkStart w:id="4" w:name="bookmark4"/>
      <w:bookmarkEnd w:id="3"/>
      <w:bookmarkEnd w:id="4"/>
      <w:r w:rsidRPr="00312D5C">
        <w:rPr>
          <w:rFonts w:ascii="Times New Roman" w:eastAsia="Times New Roman" w:hAnsi="Times New Roman" w:cs="Times New Roman"/>
          <w:color w:val="000000"/>
          <w:sz w:val="24"/>
          <w:szCs w:val="24"/>
          <w:lang w:val="en-US" w:eastAsia="en-US" w:bidi="en-US"/>
        </w:rPr>
        <w:t>H.G. nr.548/08.07.1999 - privind aprobarea Normelor tehnice pentru intocmirea inventarului bunurilor care alcatuiesc domeniul public al comunelor,</w:t>
      </w:r>
      <w:r w:rsidR="007B064C" w:rsidRPr="00312D5C">
        <w:rPr>
          <w:rFonts w:ascii="Times New Roman" w:eastAsia="Times New Roman" w:hAnsi="Times New Roman" w:cs="Times New Roman"/>
          <w:color w:val="000000"/>
          <w:sz w:val="24"/>
          <w:szCs w:val="24"/>
          <w:lang w:val="en-US" w:eastAsia="en-US" w:bidi="en-US"/>
        </w:rPr>
        <w:t xml:space="preserve"> oraselor, municipiilor si judet</w:t>
      </w:r>
      <w:r w:rsidRPr="00312D5C">
        <w:rPr>
          <w:rFonts w:ascii="Times New Roman" w:eastAsia="Times New Roman" w:hAnsi="Times New Roman" w:cs="Times New Roman"/>
          <w:color w:val="000000"/>
          <w:sz w:val="24"/>
          <w:szCs w:val="24"/>
          <w:lang w:val="en-US" w:eastAsia="en-US" w:bidi="en-US"/>
        </w:rPr>
        <w:t>elor;</w:t>
      </w:r>
    </w:p>
    <w:p w:rsidR="007B064C" w:rsidRPr="00312D5C" w:rsidRDefault="007B064C" w:rsidP="00D10FC0">
      <w:pPr>
        <w:widowControl w:val="0"/>
        <w:numPr>
          <w:ilvl w:val="0"/>
          <w:numId w:val="9"/>
        </w:numPr>
        <w:tabs>
          <w:tab w:val="left" w:pos="272"/>
        </w:tabs>
        <w:spacing w:after="0" w:line="288" w:lineRule="auto"/>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-prevederile art. 2</w:t>
      </w:r>
      <w:r w:rsidR="0018219A" w:rsidRPr="00312D5C">
        <w:rPr>
          <w:rFonts w:ascii="Times New Roman" w:eastAsia="Times New Roman" w:hAnsi="Times New Roman" w:cs="Times New Roman"/>
          <w:color w:val="000000"/>
          <w:sz w:val="24"/>
          <w:szCs w:val="24"/>
          <w:lang w:val="en-US" w:eastAsia="en-US" w:bidi="en-US"/>
        </w:rPr>
        <w:t>97 alin. (1) lit. b). si c). co</w:t>
      </w:r>
      <w:r w:rsidRPr="00312D5C">
        <w:rPr>
          <w:rFonts w:ascii="Times New Roman" w:eastAsia="Times New Roman" w:hAnsi="Times New Roman" w:cs="Times New Roman"/>
          <w:color w:val="000000"/>
          <w:sz w:val="24"/>
          <w:szCs w:val="24"/>
          <w:lang w:val="en-US" w:eastAsia="en-US" w:bidi="en-US"/>
        </w:rPr>
        <w:t xml:space="preserve">roborate cu art. 303-331 și </w:t>
      </w:r>
      <w:r w:rsidR="00D52FB0" w:rsidRPr="00312D5C">
        <w:rPr>
          <w:rFonts w:ascii="Times New Roman" w:eastAsia="Times New Roman" w:hAnsi="Times New Roman" w:cs="Times New Roman"/>
          <w:color w:val="000000"/>
          <w:sz w:val="24"/>
          <w:szCs w:val="24"/>
          <w:lang w:val="en-US" w:eastAsia="en-US" w:bidi="en-US"/>
        </w:rPr>
        <w:t>332-348 privind domeniul publc și 355-domeniul privat –din OUG nr. 57/2019 privind codul administrativ, cu modificările si completarile ulterioare;</w:t>
      </w:r>
    </w:p>
    <w:p w:rsidR="00D10FC0" w:rsidRPr="00312D5C" w:rsidRDefault="0018219A" w:rsidP="00D10FC0">
      <w:pPr>
        <w:widowControl w:val="0"/>
        <w:numPr>
          <w:ilvl w:val="0"/>
          <w:numId w:val="9"/>
        </w:numPr>
        <w:tabs>
          <w:tab w:val="left" w:pos="262"/>
        </w:tabs>
        <w:spacing w:after="0" w:line="288" w:lineRule="auto"/>
        <w:jc w:val="both"/>
        <w:rPr>
          <w:rFonts w:ascii="Times New Roman" w:eastAsia="Times New Roman" w:hAnsi="Times New Roman" w:cs="Times New Roman"/>
          <w:color w:val="000000"/>
          <w:sz w:val="24"/>
          <w:szCs w:val="24"/>
          <w:lang w:val="en-US" w:eastAsia="en-US" w:bidi="en-US"/>
        </w:rPr>
      </w:pPr>
      <w:bookmarkStart w:id="5" w:name="bookmark5"/>
      <w:bookmarkEnd w:id="5"/>
      <w:r w:rsidRPr="00312D5C">
        <w:rPr>
          <w:rFonts w:ascii="Times New Roman" w:eastAsia="Times New Roman" w:hAnsi="Times New Roman" w:cs="Times New Roman"/>
          <w:color w:val="000000"/>
          <w:sz w:val="24"/>
          <w:szCs w:val="24"/>
          <w:lang w:val="en-US" w:eastAsia="en-US" w:bidi="en-US"/>
        </w:rPr>
        <w:t>Ordonanja de Urgenta</w:t>
      </w:r>
      <w:r w:rsidR="00D10FC0" w:rsidRPr="00312D5C">
        <w:rPr>
          <w:rFonts w:ascii="Times New Roman" w:eastAsia="Times New Roman" w:hAnsi="Times New Roman" w:cs="Times New Roman"/>
          <w:color w:val="000000"/>
          <w:sz w:val="24"/>
          <w:szCs w:val="24"/>
          <w:lang w:val="en-US" w:eastAsia="en-US" w:bidi="en-US"/>
        </w:rPr>
        <w:t xml:space="preserve"> a Guvernu</w:t>
      </w:r>
      <w:r w:rsidR="007B064C" w:rsidRPr="00312D5C">
        <w:rPr>
          <w:rFonts w:ascii="Times New Roman" w:eastAsia="Times New Roman" w:hAnsi="Times New Roman" w:cs="Times New Roman"/>
          <w:color w:val="000000"/>
          <w:sz w:val="24"/>
          <w:szCs w:val="24"/>
          <w:lang w:val="en-US" w:eastAsia="en-US" w:bidi="en-US"/>
        </w:rPr>
        <w:t>lui nr. 195/2005 privind protect</w:t>
      </w:r>
      <w:r w:rsidR="00D10FC0" w:rsidRPr="00312D5C">
        <w:rPr>
          <w:rFonts w:ascii="Times New Roman" w:eastAsia="Times New Roman" w:hAnsi="Times New Roman" w:cs="Times New Roman"/>
          <w:color w:val="000000"/>
          <w:sz w:val="24"/>
          <w:szCs w:val="24"/>
          <w:lang w:val="en-US" w:eastAsia="en-US" w:bidi="en-US"/>
        </w:rPr>
        <w:t>ia mediului;</w:t>
      </w:r>
    </w:p>
    <w:p w:rsidR="00D10FC0" w:rsidRPr="00312D5C" w:rsidRDefault="007B064C" w:rsidP="00D10FC0">
      <w:pPr>
        <w:widowControl w:val="0"/>
        <w:numPr>
          <w:ilvl w:val="0"/>
          <w:numId w:val="9"/>
        </w:numPr>
        <w:tabs>
          <w:tab w:val="left" w:pos="267"/>
        </w:tabs>
        <w:spacing w:after="0" w:line="288" w:lineRule="auto"/>
        <w:jc w:val="both"/>
        <w:rPr>
          <w:rFonts w:ascii="Times New Roman" w:eastAsia="Times New Roman" w:hAnsi="Times New Roman" w:cs="Times New Roman"/>
          <w:color w:val="000000"/>
          <w:sz w:val="24"/>
          <w:szCs w:val="24"/>
          <w:lang w:val="en-US" w:eastAsia="en-US" w:bidi="en-US"/>
        </w:rPr>
      </w:pPr>
      <w:bookmarkStart w:id="6" w:name="bookmark6"/>
      <w:bookmarkEnd w:id="6"/>
      <w:r w:rsidRPr="00312D5C">
        <w:rPr>
          <w:rFonts w:ascii="Times New Roman" w:eastAsia="Times New Roman" w:hAnsi="Times New Roman" w:cs="Times New Roman"/>
          <w:color w:val="000000"/>
          <w:sz w:val="24"/>
          <w:szCs w:val="24"/>
          <w:lang w:val="en-US" w:eastAsia="en-US" w:bidi="en-US"/>
        </w:rPr>
        <w:t>Ordonanja de Urgenta</w:t>
      </w:r>
      <w:r w:rsidR="00D10FC0" w:rsidRPr="00312D5C">
        <w:rPr>
          <w:rFonts w:ascii="Times New Roman" w:eastAsia="Times New Roman" w:hAnsi="Times New Roman" w:cs="Times New Roman"/>
          <w:color w:val="000000"/>
          <w:sz w:val="24"/>
          <w:szCs w:val="24"/>
          <w:lang w:val="en-US" w:eastAsia="en-US" w:bidi="en-US"/>
        </w:rPr>
        <w:t xml:space="preserve"> a Guvernului nr. 114/2007 pentru modificarea si completarea O.U.G. nr.195/2005;</w:t>
      </w:r>
    </w:p>
    <w:p w:rsidR="00D10FC0" w:rsidRPr="00312D5C" w:rsidRDefault="00D10FC0" w:rsidP="00D10FC0">
      <w:pPr>
        <w:widowControl w:val="0"/>
        <w:numPr>
          <w:ilvl w:val="0"/>
          <w:numId w:val="9"/>
        </w:numPr>
        <w:tabs>
          <w:tab w:val="left" w:pos="262"/>
        </w:tabs>
        <w:spacing w:after="0" w:line="288" w:lineRule="auto"/>
        <w:jc w:val="both"/>
        <w:rPr>
          <w:rFonts w:ascii="Times New Roman" w:eastAsia="Times New Roman" w:hAnsi="Times New Roman" w:cs="Times New Roman"/>
          <w:color w:val="000000"/>
          <w:sz w:val="24"/>
          <w:szCs w:val="24"/>
          <w:lang w:val="en-US" w:eastAsia="en-US" w:bidi="en-US"/>
        </w:rPr>
      </w:pPr>
      <w:bookmarkStart w:id="7" w:name="bookmark7"/>
      <w:bookmarkEnd w:id="7"/>
      <w:r w:rsidRPr="00312D5C">
        <w:rPr>
          <w:rFonts w:ascii="Times New Roman" w:eastAsia="Times New Roman" w:hAnsi="Times New Roman" w:cs="Times New Roman"/>
          <w:color w:val="000000"/>
          <w:sz w:val="24"/>
          <w:szCs w:val="24"/>
          <w:lang w:val="en-US" w:eastAsia="en-US" w:bidi="en-US"/>
        </w:rPr>
        <w:t>Legea nr.350 din 6 iulie 2001 privind amenajarea teritoriului si urbanismul</w:t>
      </w:r>
      <w:r w:rsidR="0018219A" w:rsidRPr="00312D5C">
        <w:rPr>
          <w:rFonts w:ascii="Times New Roman" w:eastAsia="Times New Roman" w:hAnsi="Times New Roman" w:cs="Times New Roman"/>
          <w:color w:val="000000"/>
          <w:sz w:val="24"/>
          <w:szCs w:val="24"/>
          <w:lang w:val="en-US" w:eastAsia="en-US" w:bidi="en-US"/>
        </w:rPr>
        <w:t>, cu modificarile si completarile ulterioare</w:t>
      </w:r>
      <w:r w:rsidRPr="00312D5C">
        <w:rPr>
          <w:rFonts w:ascii="Times New Roman" w:eastAsia="Times New Roman" w:hAnsi="Times New Roman" w:cs="Times New Roman"/>
          <w:color w:val="000000"/>
          <w:sz w:val="24"/>
          <w:szCs w:val="24"/>
          <w:lang w:val="en-US" w:eastAsia="en-US" w:bidi="en-US"/>
        </w:rPr>
        <w:t>;</w:t>
      </w:r>
    </w:p>
    <w:p w:rsidR="00D10FC0" w:rsidRPr="00312D5C" w:rsidRDefault="00D10FC0" w:rsidP="00D10FC0">
      <w:pPr>
        <w:widowControl w:val="0"/>
        <w:numPr>
          <w:ilvl w:val="0"/>
          <w:numId w:val="9"/>
        </w:numPr>
        <w:tabs>
          <w:tab w:val="left" w:pos="262"/>
        </w:tabs>
        <w:spacing w:after="540" w:line="288" w:lineRule="auto"/>
        <w:jc w:val="both"/>
        <w:rPr>
          <w:rFonts w:ascii="Times New Roman" w:eastAsia="Times New Roman" w:hAnsi="Times New Roman" w:cs="Times New Roman"/>
          <w:color w:val="000000"/>
          <w:sz w:val="24"/>
          <w:szCs w:val="24"/>
          <w:lang w:val="en-US" w:eastAsia="en-US" w:bidi="en-US"/>
        </w:rPr>
      </w:pPr>
      <w:bookmarkStart w:id="8" w:name="bookmark8"/>
      <w:bookmarkEnd w:id="8"/>
      <w:r w:rsidRPr="00312D5C">
        <w:rPr>
          <w:rFonts w:ascii="Times New Roman" w:eastAsia="Times New Roman" w:hAnsi="Times New Roman" w:cs="Times New Roman"/>
          <w:color w:val="000000"/>
          <w:sz w:val="24"/>
          <w:szCs w:val="24"/>
          <w:lang w:val="en-US" w:eastAsia="en-US" w:bidi="en-US"/>
        </w:rPr>
        <w:t>Legea nr. 24/2007 privind regl</w:t>
      </w:r>
      <w:r w:rsidR="0018219A" w:rsidRPr="00312D5C">
        <w:rPr>
          <w:rFonts w:ascii="Times New Roman" w:eastAsia="Times New Roman" w:hAnsi="Times New Roman" w:cs="Times New Roman"/>
          <w:color w:val="000000"/>
          <w:sz w:val="24"/>
          <w:szCs w:val="24"/>
          <w:lang w:val="en-US" w:eastAsia="en-US" w:bidi="en-US"/>
        </w:rPr>
        <w:t>ementarea si administrarea spatiilor</w:t>
      </w:r>
      <w:r w:rsidRPr="00312D5C">
        <w:rPr>
          <w:rFonts w:ascii="Times New Roman" w:eastAsia="Times New Roman" w:hAnsi="Times New Roman" w:cs="Times New Roman"/>
          <w:color w:val="000000"/>
          <w:sz w:val="24"/>
          <w:szCs w:val="24"/>
          <w:lang w:val="en-US" w:eastAsia="en-US" w:bidi="en-US"/>
        </w:rPr>
        <w:t xml:space="preserve"> verzi din zonele urbane;</w:t>
      </w:r>
    </w:p>
    <w:p w:rsidR="00D10FC0" w:rsidRPr="00312D5C" w:rsidRDefault="00D10FC0" w:rsidP="00D10FC0">
      <w:pPr>
        <w:widowControl w:val="0"/>
        <w:spacing w:after="300" w:line="288" w:lineRule="auto"/>
        <w:ind w:firstLine="560"/>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b/>
          <w:bCs/>
          <w:color w:val="000000"/>
          <w:sz w:val="24"/>
          <w:szCs w:val="24"/>
          <w:lang w:val="en-US" w:eastAsia="en-US" w:bidi="en-US"/>
        </w:rPr>
        <w:t>OBIECTIVELE REGULAMENTULUI</w:t>
      </w:r>
    </w:p>
    <w:p w:rsidR="00D10FC0" w:rsidRPr="00312D5C" w:rsidRDefault="00D10FC0" w:rsidP="00D10FC0">
      <w:pPr>
        <w:widowControl w:val="0"/>
        <w:spacing w:after="0" w:line="288" w:lineRule="auto"/>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Stabilirea concreta a procedurilor, documentelo</w:t>
      </w:r>
      <w:r w:rsidR="0018219A" w:rsidRPr="00312D5C">
        <w:rPr>
          <w:rFonts w:ascii="Times New Roman" w:eastAsia="Times New Roman" w:hAnsi="Times New Roman" w:cs="Times New Roman"/>
          <w:color w:val="000000"/>
          <w:sz w:val="24"/>
          <w:szCs w:val="24"/>
          <w:lang w:val="en-US" w:eastAsia="en-US" w:bidi="en-US"/>
        </w:rPr>
        <w:t>r, termenelor si responsabilitat</w:t>
      </w:r>
      <w:r w:rsidRPr="00312D5C">
        <w:rPr>
          <w:rFonts w:ascii="Times New Roman" w:eastAsia="Times New Roman" w:hAnsi="Times New Roman" w:cs="Times New Roman"/>
          <w:color w:val="000000"/>
          <w:sz w:val="24"/>
          <w:szCs w:val="24"/>
          <w:lang w:val="en-US" w:eastAsia="en-US" w:bidi="en-US"/>
        </w:rPr>
        <w:t xml:space="preserve">ilor in legatura cu regimul administrativ, juridic si urbanistic de </w:t>
      </w:r>
      <w:r w:rsidR="007B064C" w:rsidRPr="00312D5C">
        <w:rPr>
          <w:rFonts w:ascii="Times New Roman" w:eastAsia="Times New Roman" w:hAnsi="Times New Roman" w:cs="Times New Roman"/>
          <w:color w:val="000000"/>
          <w:sz w:val="24"/>
          <w:szCs w:val="24"/>
          <w:lang w:val="en-US" w:eastAsia="en-US" w:bidi="en-US"/>
        </w:rPr>
        <w:t xml:space="preserve">inchiriere, </w:t>
      </w:r>
      <w:r w:rsidRPr="00312D5C">
        <w:rPr>
          <w:rFonts w:ascii="Times New Roman" w:eastAsia="Times New Roman" w:hAnsi="Times New Roman" w:cs="Times New Roman"/>
          <w:color w:val="000000"/>
          <w:sz w:val="24"/>
          <w:szCs w:val="24"/>
          <w:lang w:val="en-US" w:eastAsia="en-US" w:bidi="en-US"/>
        </w:rPr>
        <w:t>con</w:t>
      </w:r>
      <w:r w:rsidR="007B064C" w:rsidRPr="00312D5C">
        <w:rPr>
          <w:rFonts w:ascii="Times New Roman" w:eastAsia="Times New Roman" w:hAnsi="Times New Roman" w:cs="Times New Roman"/>
          <w:color w:val="000000"/>
          <w:sz w:val="24"/>
          <w:szCs w:val="24"/>
          <w:lang w:val="en-US" w:eastAsia="en-US" w:bidi="en-US"/>
        </w:rPr>
        <w:t>cesionare al bunurilor apartinand domeniului</w:t>
      </w:r>
      <w:r w:rsidR="00D52FB0" w:rsidRPr="00312D5C">
        <w:rPr>
          <w:rFonts w:ascii="Times New Roman" w:eastAsia="Times New Roman" w:hAnsi="Times New Roman" w:cs="Times New Roman"/>
          <w:color w:val="000000"/>
          <w:sz w:val="24"/>
          <w:szCs w:val="24"/>
          <w:lang w:val="en-US" w:eastAsia="en-US" w:bidi="en-US"/>
        </w:rPr>
        <w:t xml:space="preserve"> public si privat al localitatii.</w:t>
      </w:r>
    </w:p>
    <w:p w:rsidR="00D10FC0" w:rsidRPr="00312D5C" w:rsidRDefault="00D10FC0" w:rsidP="00D10FC0">
      <w:pPr>
        <w:widowControl w:val="0"/>
        <w:spacing w:after="0" w:line="288" w:lineRule="auto"/>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Prezentul regulament:</w:t>
      </w:r>
    </w:p>
    <w:p w:rsidR="00D10FC0" w:rsidRPr="00312D5C" w:rsidRDefault="00D10FC0" w:rsidP="00D10FC0">
      <w:pPr>
        <w:widowControl w:val="0"/>
        <w:numPr>
          <w:ilvl w:val="0"/>
          <w:numId w:val="9"/>
        </w:numPr>
        <w:tabs>
          <w:tab w:val="left" w:pos="272"/>
        </w:tabs>
        <w:spacing w:after="0" w:line="288" w:lineRule="auto"/>
        <w:jc w:val="both"/>
        <w:rPr>
          <w:rFonts w:ascii="Times New Roman" w:eastAsia="Times New Roman" w:hAnsi="Times New Roman" w:cs="Times New Roman"/>
          <w:color w:val="000000"/>
          <w:sz w:val="24"/>
          <w:szCs w:val="24"/>
          <w:lang w:val="en-US" w:eastAsia="en-US" w:bidi="en-US"/>
        </w:rPr>
      </w:pPr>
      <w:bookmarkStart w:id="9" w:name="bookmark9"/>
      <w:bookmarkEnd w:id="9"/>
      <w:r w:rsidRPr="00312D5C">
        <w:rPr>
          <w:rFonts w:ascii="Times New Roman" w:eastAsia="Times New Roman" w:hAnsi="Times New Roman" w:cs="Times New Roman"/>
          <w:color w:val="000000"/>
          <w:sz w:val="24"/>
          <w:szCs w:val="24"/>
          <w:lang w:val="en-US" w:eastAsia="en-US" w:bidi="en-US"/>
        </w:rPr>
        <w:t>reprezinta un raspuns la numeroasele sol</w:t>
      </w:r>
      <w:r w:rsidR="0018219A" w:rsidRPr="00312D5C">
        <w:rPr>
          <w:rFonts w:ascii="Times New Roman" w:eastAsia="Times New Roman" w:hAnsi="Times New Roman" w:cs="Times New Roman"/>
          <w:color w:val="000000"/>
          <w:sz w:val="24"/>
          <w:szCs w:val="24"/>
          <w:lang w:val="en-US" w:eastAsia="en-US" w:bidi="en-US"/>
        </w:rPr>
        <w:t>icitari primite din partea cetat</w:t>
      </w:r>
      <w:r w:rsidRPr="00312D5C">
        <w:rPr>
          <w:rFonts w:ascii="Times New Roman" w:eastAsia="Times New Roman" w:hAnsi="Times New Roman" w:cs="Times New Roman"/>
          <w:color w:val="000000"/>
          <w:sz w:val="24"/>
          <w:szCs w:val="24"/>
          <w:lang w:val="en-US" w:eastAsia="en-US" w:bidi="en-US"/>
        </w:rPr>
        <w:t>enilor privitor la utilizarea</w:t>
      </w:r>
      <w:r w:rsidR="0018219A" w:rsidRPr="00312D5C">
        <w:rPr>
          <w:rFonts w:ascii="Times New Roman" w:eastAsia="Times New Roman" w:hAnsi="Times New Roman" w:cs="Times New Roman"/>
          <w:color w:val="000000"/>
          <w:sz w:val="24"/>
          <w:szCs w:val="24"/>
          <w:lang w:val="en-US" w:eastAsia="en-US" w:bidi="en-US"/>
        </w:rPr>
        <w:t xml:space="preserve"> terenurilor destinate construct</w:t>
      </w:r>
      <w:r w:rsidRPr="00312D5C">
        <w:rPr>
          <w:rFonts w:ascii="Times New Roman" w:eastAsia="Times New Roman" w:hAnsi="Times New Roman" w:cs="Times New Roman"/>
          <w:color w:val="000000"/>
          <w:sz w:val="24"/>
          <w:szCs w:val="24"/>
          <w:lang w:val="en-US" w:eastAsia="en-US" w:bidi="en-US"/>
        </w:rPr>
        <w:t>iilor, in conformitate cu cele mai noi prevederi legale;</w:t>
      </w:r>
    </w:p>
    <w:p w:rsidR="00D10FC0" w:rsidRPr="00312D5C" w:rsidRDefault="00D10FC0" w:rsidP="00D10FC0">
      <w:pPr>
        <w:widowControl w:val="0"/>
        <w:numPr>
          <w:ilvl w:val="0"/>
          <w:numId w:val="9"/>
        </w:numPr>
        <w:tabs>
          <w:tab w:val="left" w:pos="262"/>
        </w:tabs>
        <w:spacing w:after="0" w:line="288" w:lineRule="auto"/>
        <w:jc w:val="both"/>
        <w:rPr>
          <w:rFonts w:ascii="Times New Roman" w:eastAsia="Times New Roman" w:hAnsi="Times New Roman" w:cs="Times New Roman"/>
          <w:color w:val="000000"/>
          <w:sz w:val="24"/>
          <w:szCs w:val="24"/>
          <w:lang w:val="en-US" w:eastAsia="en-US" w:bidi="en-US"/>
        </w:rPr>
      </w:pPr>
      <w:bookmarkStart w:id="10" w:name="bookmark10"/>
      <w:bookmarkEnd w:id="10"/>
      <w:r w:rsidRPr="00312D5C">
        <w:rPr>
          <w:rFonts w:ascii="Times New Roman" w:eastAsia="Times New Roman" w:hAnsi="Times New Roman" w:cs="Times New Roman"/>
          <w:color w:val="000000"/>
          <w:sz w:val="24"/>
          <w:szCs w:val="24"/>
          <w:lang w:val="en-US" w:eastAsia="en-US" w:bidi="en-US"/>
        </w:rPr>
        <w:t>instituie un meca</w:t>
      </w:r>
      <w:r w:rsidR="0018219A" w:rsidRPr="00312D5C">
        <w:rPr>
          <w:rFonts w:ascii="Times New Roman" w:eastAsia="Times New Roman" w:hAnsi="Times New Roman" w:cs="Times New Roman"/>
          <w:color w:val="000000"/>
          <w:sz w:val="24"/>
          <w:szCs w:val="24"/>
          <w:lang w:val="en-US" w:eastAsia="en-US" w:bidi="en-US"/>
        </w:rPr>
        <w:t>nism legal si unitar de folosint</w:t>
      </w:r>
      <w:r w:rsidRPr="00312D5C">
        <w:rPr>
          <w:rFonts w:ascii="Times New Roman" w:eastAsia="Times New Roman" w:hAnsi="Times New Roman" w:cs="Times New Roman"/>
          <w:color w:val="000000"/>
          <w:sz w:val="24"/>
          <w:szCs w:val="24"/>
          <w:lang w:val="en-US" w:eastAsia="en-US" w:bidi="en-US"/>
        </w:rPr>
        <w:t>a a acestor terenuri a</w:t>
      </w:r>
      <w:r w:rsidR="00D52FB0" w:rsidRPr="00312D5C">
        <w:rPr>
          <w:rFonts w:ascii="Times New Roman" w:eastAsia="Times New Roman" w:hAnsi="Times New Roman" w:cs="Times New Roman"/>
          <w:color w:val="000000"/>
          <w:sz w:val="24"/>
          <w:szCs w:val="24"/>
          <w:lang w:val="en-US" w:eastAsia="en-US" w:bidi="en-US"/>
        </w:rPr>
        <w:t>flate in proprietatea u.a.t.-urilor</w:t>
      </w:r>
      <w:r w:rsidRPr="00312D5C">
        <w:rPr>
          <w:rFonts w:ascii="Times New Roman" w:eastAsia="Times New Roman" w:hAnsi="Times New Roman" w:cs="Times New Roman"/>
          <w:color w:val="000000"/>
          <w:sz w:val="24"/>
          <w:szCs w:val="24"/>
          <w:lang w:val="en-US" w:eastAsia="en-US" w:bidi="en-US"/>
        </w:rPr>
        <w:t>;</w:t>
      </w:r>
    </w:p>
    <w:p w:rsidR="00D10FC0" w:rsidRPr="00312D5C" w:rsidRDefault="00D10FC0" w:rsidP="00D10FC0">
      <w:pPr>
        <w:widowControl w:val="0"/>
        <w:numPr>
          <w:ilvl w:val="0"/>
          <w:numId w:val="9"/>
        </w:numPr>
        <w:tabs>
          <w:tab w:val="left" w:pos="262"/>
        </w:tabs>
        <w:spacing w:after="0" w:line="288" w:lineRule="auto"/>
        <w:jc w:val="both"/>
        <w:rPr>
          <w:rFonts w:ascii="Times New Roman" w:eastAsia="Times New Roman" w:hAnsi="Times New Roman" w:cs="Times New Roman"/>
          <w:color w:val="000000"/>
          <w:sz w:val="24"/>
          <w:szCs w:val="24"/>
          <w:lang w:val="en-US" w:eastAsia="en-US" w:bidi="en-US"/>
        </w:rPr>
      </w:pPr>
      <w:bookmarkStart w:id="11" w:name="bookmark11"/>
      <w:bookmarkEnd w:id="11"/>
      <w:r w:rsidRPr="00312D5C">
        <w:rPr>
          <w:rFonts w:ascii="Times New Roman" w:eastAsia="Times New Roman" w:hAnsi="Times New Roman" w:cs="Times New Roman"/>
          <w:color w:val="000000"/>
          <w:sz w:val="24"/>
          <w:szCs w:val="24"/>
          <w:lang w:val="en-US" w:eastAsia="en-US" w:bidi="en-US"/>
        </w:rPr>
        <w:t>ia in considerare p</w:t>
      </w:r>
      <w:r w:rsidR="0018219A" w:rsidRPr="00312D5C">
        <w:rPr>
          <w:rFonts w:ascii="Times New Roman" w:eastAsia="Times New Roman" w:hAnsi="Times New Roman" w:cs="Times New Roman"/>
          <w:color w:val="000000"/>
          <w:sz w:val="24"/>
          <w:szCs w:val="24"/>
          <w:lang w:val="en-US" w:eastAsia="en-US" w:bidi="en-US"/>
        </w:rPr>
        <w:t>astrarea calitat</w:t>
      </w:r>
      <w:r w:rsidR="00D52FB0" w:rsidRPr="00312D5C">
        <w:rPr>
          <w:rFonts w:ascii="Times New Roman" w:eastAsia="Times New Roman" w:hAnsi="Times New Roman" w:cs="Times New Roman"/>
          <w:color w:val="000000"/>
          <w:sz w:val="24"/>
          <w:szCs w:val="24"/>
          <w:lang w:val="en-US" w:eastAsia="en-US" w:bidi="en-US"/>
        </w:rPr>
        <w:t>ii viejii rurale</w:t>
      </w:r>
      <w:r w:rsidRPr="00312D5C">
        <w:rPr>
          <w:rFonts w:ascii="Times New Roman" w:eastAsia="Times New Roman" w:hAnsi="Times New Roman" w:cs="Times New Roman"/>
          <w:color w:val="000000"/>
          <w:sz w:val="24"/>
          <w:szCs w:val="24"/>
          <w:lang w:val="en-US" w:eastAsia="en-US" w:bidi="en-US"/>
        </w:rPr>
        <w:t xml:space="preserve"> prin ocrotirea ambientului natural existent;</w:t>
      </w:r>
    </w:p>
    <w:p w:rsidR="00D10FC0" w:rsidRPr="00312D5C" w:rsidRDefault="00D52FB0" w:rsidP="00D10FC0">
      <w:pPr>
        <w:widowControl w:val="0"/>
        <w:numPr>
          <w:ilvl w:val="0"/>
          <w:numId w:val="9"/>
        </w:numPr>
        <w:tabs>
          <w:tab w:val="left" w:pos="262"/>
        </w:tabs>
        <w:spacing w:after="0" w:line="288" w:lineRule="auto"/>
        <w:jc w:val="both"/>
        <w:rPr>
          <w:rFonts w:ascii="Times New Roman" w:eastAsia="Times New Roman" w:hAnsi="Times New Roman" w:cs="Times New Roman"/>
          <w:color w:val="000000"/>
          <w:sz w:val="24"/>
          <w:szCs w:val="24"/>
          <w:lang w:val="en-US" w:eastAsia="en-US" w:bidi="en-US"/>
        </w:rPr>
      </w:pPr>
      <w:bookmarkStart w:id="12" w:name="bookmark12"/>
      <w:bookmarkEnd w:id="12"/>
      <w:r w:rsidRPr="00312D5C">
        <w:rPr>
          <w:rFonts w:ascii="Times New Roman" w:eastAsia="Times New Roman" w:hAnsi="Times New Roman" w:cs="Times New Roman"/>
          <w:color w:val="000000"/>
          <w:sz w:val="24"/>
          <w:szCs w:val="24"/>
          <w:lang w:val="en-US" w:eastAsia="en-US" w:bidi="en-US"/>
        </w:rPr>
        <w:t>asigura o conceptie</w:t>
      </w:r>
      <w:r w:rsidR="00D10FC0" w:rsidRPr="00312D5C">
        <w:rPr>
          <w:rFonts w:ascii="Times New Roman" w:eastAsia="Times New Roman" w:hAnsi="Times New Roman" w:cs="Times New Roman"/>
          <w:color w:val="000000"/>
          <w:sz w:val="24"/>
          <w:szCs w:val="24"/>
          <w:lang w:val="en-US" w:eastAsia="en-US" w:bidi="en-US"/>
        </w:rPr>
        <w:t xml:space="preserve"> unitara din </w:t>
      </w:r>
      <w:r w:rsidRPr="00312D5C">
        <w:rPr>
          <w:rFonts w:ascii="Times New Roman" w:eastAsia="Times New Roman" w:hAnsi="Times New Roman" w:cs="Times New Roman"/>
          <w:color w:val="000000"/>
          <w:sz w:val="24"/>
          <w:szCs w:val="24"/>
          <w:lang w:val="en-US" w:eastAsia="en-US" w:bidi="en-US"/>
        </w:rPr>
        <w:t>punct de vedere al urbanismului</w:t>
      </w:r>
      <w:r w:rsidR="00D10FC0" w:rsidRPr="00312D5C">
        <w:rPr>
          <w:rFonts w:ascii="Times New Roman" w:eastAsia="Times New Roman" w:hAnsi="Times New Roman" w:cs="Times New Roman"/>
          <w:color w:val="000000"/>
          <w:sz w:val="24"/>
          <w:szCs w:val="24"/>
          <w:lang w:val="en-US" w:eastAsia="en-US" w:bidi="en-US"/>
        </w:rPr>
        <w:t>;</w:t>
      </w:r>
    </w:p>
    <w:p w:rsidR="00D10FC0" w:rsidRPr="00312D5C" w:rsidRDefault="00D52FB0" w:rsidP="00D10FC0">
      <w:pPr>
        <w:widowControl w:val="0"/>
        <w:numPr>
          <w:ilvl w:val="0"/>
          <w:numId w:val="9"/>
        </w:numPr>
        <w:tabs>
          <w:tab w:val="left" w:pos="262"/>
        </w:tabs>
        <w:spacing w:after="0" w:line="288" w:lineRule="auto"/>
        <w:jc w:val="both"/>
        <w:rPr>
          <w:rFonts w:ascii="Times New Roman" w:eastAsia="Times New Roman" w:hAnsi="Times New Roman" w:cs="Times New Roman"/>
          <w:color w:val="000000"/>
          <w:sz w:val="24"/>
          <w:szCs w:val="24"/>
          <w:lang w:val="en-US" w:eastAsia="en-US" w:bidi="en-US"/>
        </w:rPr>
      </w:pPr>
      <w:bookmarkStart w:id="13" w:name="bookmark13"/>
      <w:bookmarkEnd w:id="13"/>
      <w:r w:rsidRPr="00312D5C">
        <w:rPr>
          <w:rFonts w:ascii="Times New Roman" w:eastAsia="Times New Roman" w:hAnsi="Times New Roman" w:cs="Times New Roman"/>
          <w:color w:val="000000"/>
          <w:sz w:val="24"/>
          <w:szCs w:val="24"/>
          <w:lang w:val="en-US" w:eastAsia="en-US" w:bidi="en-US"/>
        </w:rPr>
        <w:lastRenderedPageBreak/>
        <w:t>sprijina initiativele</w:t>
      </w:r>
      <w:r w:rsidR="00D10FC0" w:rsidRPr="00312D5C">
        <w:rPr>
          <w:rFonts w:ascii="Times New Roman" w:eastAsia="Times New Roman" w:hAnsi="Times New Roman" w:cs="Times New Roman"/>
          <w:color w:val="000000"/>
          <w:sz w:val="24"/>
          <w:szCs w:val="24"/>
          <w:lang w:val="en-US" w:eastAsia="en-US" w:bidi="en-US"/>
        </w:rPr>
        <w:t xml:space="preserve"> cu caracter economic si social;</w:t>
      </w:r>
    </w:p>
    <w:p w:rsidR="00D10FC0" w:rsidRPr="00312D5C" w:rsidRDefault="00D10FC0" w:rsidP="00D10FC0">
      <w:pPr>
        <w:widowControl w:val="0"/>
        <w:numPr>
          <w:ilvl w:val="0"/>
          <w:numId w:val="9"/>
        </w:numPr>
        <w:tabs>
          <w:tab w:val="left" w:pos="262"/>
        </w:tabs>
        <w:spacing w:after="0" w:line="288" w:lineRule="auto"/>
        <w:jc w:val="both"/>
        <w:rPr>
          <w:rFonts w:ascii="Times New Roman" w:eastAsia="Times New Roman" w:hAnsi="Times New Roman" w:cs="Times New Roman"/>
          <w:color w:val="000000"/>
          <w:sz w:val="24"/>
          <w:szCs w:val="24"/>
          <w:lang w:val="en-US" w:eastAsia="en-US" w:bidi="en-US"/>
        </w:rPr>
      </w:pPr>
      <w:bookmarkStart w:id="14" w:name="bookmark14"/>
      <w:bookmarkEnd w:id="14"/>
      <w:r w:rsidRPr="00312D5C">
        <w:rPr>
          <w:rFonts w:ascii="Times New Roman" w:eastAsia="Times New Roman" w:hAnsi="Times New Roman" w:cs="Times New Roman"/>
          <w:color w:val="000000"/>
          <w:sz w:val="24"/>
          <w:szCs w:val="24"/>
          <w:lang w:val="en-US" w:eastAsia="en-US" w:bidi="en-US"/>
        </w:rPr>
        <w:t>el</w:t>
      </w:r>
      <w:r w:rsidR="0018219A" w:rsidRPr="00312D5C">
        <w:rPr>
          <w:rFonts w:ascii="Times New Roman" w:eastAsia="Times New Roman" w:hAnsi="Times New Roman" w:cs="Times New Roman"/>
          <w:color w:val="000000"/>
          <w:sz w:val="24"/>
          <w:szCs w:val="24"/>
          <w:lang w:val="en-US" w:eastAsia="en-US" w:bidi="en-US"/>
        </w:rPr>
        <w:t>imina posibilele susceptibilitat</w:t>
      </w:r>
      <w:r w:rsidRPr="00312D5C">
        <w:rPr>
          <w:rFonts w:ascii="Times New Roman" w:eastAsia="Times New Roman" w:hAnsi="Times New Roman" w:cs="Times New Roman"/>
          <w:color w:val="000000"/>
          <w:sz w:val="24"/>
          <w:szCs w:val="24"/>
          <w:lang w:val="en-US" w:eastAsia="en-US" w:bidi="en-US"/>
        </w:rPr>
        <w:t>i de tratame</w:t>
      </w:r>
      <w:r w:rsidR="0018219A" w:rsidRPr="00312D5C">
        <w:rPr>
          <w:rFonts w:ascii="Times New Roman" w:eastAsia="Times New Roman" w:hAnsi="Times New Roman" w:cs="Times New Roman"/>
          <w:color w:val="000000"/>
          <w:sz w:val="24"/>
          <w:szCs w:val="24"/>
          <w:lang w:val="en-US" w:eastAsia="en-US" w:bidi="en-US"/>
        </w:rPr>
        <w:t>nt diferent</w:t>
      </w:r>
      <w:r w:rsidR="00D52FB0" w:rsidRPr="00312D5C">
        <w:rPr>
          <w:rFonts w:ascii="Times New Roman" w:eastAsia="Times New Roman" w:hAnsi="Times New Roman" w:cs="Times New Roman"/>
          <w:color w:val="000000"/>
          <w:sz w:val="24"/>
          <w:szCs w:val="24"/>
          <w:lang w:val="en-US" w:eastAsia="en-US" w:bidi="en-US"/>
        </w:rPr>
        <w:t>iat intre solicitanti</w:t>
      </w:r>
      <w:r w:rsidRPr="00312D5C">
        <w:rPr>
          <w:rFonts w:ascii="Times New Roman" w:eastAsia="Times New Roman" w:hAnsi="Times New Roman" w:cs="Times New Roman"/>
          <w:color w:val="000000"/>
          <w:sz w:val="24"/>
          <w:szCs w:val="24"/>
          <w:lang w:val="en-US" w:eastAsia="en-US" w:bidi="en-US"/>
        </w:rPr>
        <w:t>;</w:t>
      </w:r>
    </w:p>
    <w:p w:rsidR="00D10FC0" w:rsidRPr="00312D5C" w:rsidRDefault="00D52FB0" w:rsidP="00D10FC0">
      <w:pPr>
        <w:widowControl w:val="0"/>
        <w:numPr>
          <w:ilvl w:val="0"/>
          <w:numId w:val="9"/>
        </w:numPr>
        <w:tabs>
          <w:tab w:val="left" w:pos="262"/>
        </w:tabs>
        <w:spacing w:after="0" w:line="288" w:lineRule="auto"/>
        <w:jc w:val="both"/>
        <w:rPr>
          <w:rFonts w:ascii="Times New Roman" w:eastAsia="Times New Roman" w:hAnsi="Times New Roman" w:cs="Times New Roman"/>
          <w:color w:val="000000"/>
          <w:sz w:val="24"/>
          <w:szCs w:val="24"/>
          <w:lang w:val="en-US" w:eastAsia="en-US" w:bidi="en-US"/>
        </w:rPr>
      </w:pPr>
      <w:bookmarkStart w:id="15" w:name="bookmark15"/>
      <w:bookmarkEnd w:id="15"/>
      <w:r w:rsidRPr="00312D5C">
        <w:rPr>
          <w:rFonts w:ascii="Times New Roman" w:eastAsia="Times New Roman" w:hAnsi="Times New Roman" w:cs="Times New Roman"/>
          <w:color w:val="000000"/>
          <w:sz w:val="24"/>
          <w:szCs w:val="24"/>
          <w:lang w:val="en-US" w:eastAsia="en-US" w:bidi="en-US"/>
        </w:rPr>
        <w:t>spores</w:t>
      </w:r>
      <w:r w:rsidR="0018219A" w:rsidRPr="00312D5C">
        <w:rPr>
          <w:rFonts w:ascii="Times New Roman" w:eastAsia="Times New Roman" w:hAnsi="Times New Roman" w:cs="Times New Roman"/>
          <w:color w:val="000000"/>
          <w:sz w:val="24"/>
          <w:szCs w:val="24"/>
          <w:lang w:val="en-US" w:eastAsia="en-US" w:bidi="en-US"/>
        </w:rPr>
        <w:t>te eficient</w:t>
      </w:r>
      <w:r w:rsidR="00D10FC0" w:rsidRPr="00312D5C">
        <w:rPr>
          <w:rFonts w:ascii="Times New Roman" w:eastAsia="Times New Roman" w:hAnsi="Times New Roman" w:cs="Times New Roman"/>
          <w:color w:val="000000"/>
          <w:sz w:val="24"/>
          <w:szCs w:val="24"/>
          <w:lang w:val="en-US" w:eastAsia="en-US" w:bidi="en-US"/>
        </w:rPr>
        <w:t>a actelor de adm</w:t>
      </w:r>
      <w:r w:rsidRPr="00312D5C">
        <w:rPr>
          <w:rFonts w:ascii="Times New Roman" w:eastAsia="Times New Roman" w:hAnsi="Times New Roman" w:cs="Times New Roman"/>
          <w:color w:val="000000"/>
          <w:sz w:val="24"/>
          <w:szCs w:val="24"/>
          <w:lang w:val="en-US" w:eastAsia="en-US" w:bidi="en-US"/>
        </w:rPr>
        <w:t>inistrare si asigura transparent</w:t>
      </w:r>
      <w:r w:rsidR="00D10FC0" w:rsidRPr="00312D5C">
        <w:rPr>
          <w:rFonts w:ascii="Times New Roman" w:eastAsia="Times New Roman" w:hAnsi="Times New Roman" w:cs="Times New Roman"/>
          <w:color w:val="000000"/>
          <w:sz w:val="24"/>
          <w:szCs w:val="24"/>
          <w:lang w:val="en-US" w:eastAsia="en-US" w:bidi="en-US"/>
        </w:rPr>
        <w:t>a lor;</w:t>
      </w:r>
    </w:p>
    <w:p w:rsidR="00D10FC0" w:rsidRPr="00312D5C" w:rsidRDefault="00D10FC0" w:rsidP="00D10FC0">
      <w:pPr>
        <w:widowControl w:val="0"/>
        <w:numPr>
          <w:ilvl w:val="0"/>
          <w:numId w:val="9"/>
        </w:numPr>
        <w:tabs>
          <w:tab w:val="left" w:pos="262"/>
        </w:tabs>
        <w:spacing w:after="0" w:line="288" w:lineRule="auto"/>
        <w:jc w:val="both"/>
        <w:rPr>
          <w:rFonts w:ascii="Times New Roman" w:eastAsia="Times New Roman" w:hAnsi="Times New Roman" w:cs="Times New Roman"/>
          <w:color w:val="000000"/>
          <w:sz w:val="24"/>
          <w:szCs w:val="24"/>
          <w:lang w:val="en-US" w:eastAsia="en-US" w:bidi="en-US"/>
        </w:rPr>
      </w:pPr>
      <w:bookmarkStart w:id="16" w:name="bookmark16"/>
      <w:bookmarkEnd w:id="16"/>
      <w:r w:rsidRPr="00312D5C">
        <w:rPr>
          <w:rFonts w:ascii="Times New Roman" w:eastAsia="Times New Roman" w:hAnsi="Times New Roman" w:cs="Times New Roman"/>
          <w:color w:val="000000"/>
          <w:sz w:val="24"/>
          <w:szCs w:val="24"/>
          <w:lang w:val="en-US" w:eastAsia="en-US" w:bidi="en-US"/>
        </w:rPr>
        <w:t>atrage venituri suplimentare si importante la bugetul local;</w:t>
      </w:r>
    </w:p>
    <w:p w:rsidR="00D10FC0" w:rsidRPr="00312D5C" w:rsidRDefault="00D10FC0" w:rsidP="00D10FC0">
      <w:pPr>
        <w:widowControl w:val="0"/>
        <w:numPr>
          <w:ilvl w:val="0"/>
          <w:numId w:val="9"/>
        </w:numPr>
        <w:tabs>
          <w:tab w:val="left" w:pos="262"/>
        </w:tabs>
        <w:spacing w:after="420" w:line="288" w:lineRule="auto"/>
        <w:jc w:val="both"/>
        <w:rPr>
          <w:rFonts w:ascii="Times New Roman" w:eastAsia="Times New Roman" w:hAnsi="Times New Roman" w:cs="Times New Roman"/>
          <w:color w:val="000000"/>
          <w:sz w:val="24"/>
          <w:szCs w:val="24"/>
          <w:lang w:val="en-US" w:eastAsia="en-US" w:bidi="en-US"/>
        </w:rPr>
      </w:pPr>
      <w:bookmarkStart w:id="17" w:name="bookmark17"/>
      <w:bookmarkEnd w:id="17"/>
      <w:r w:rsidRPr="00312D5C">
        <w:rPr>
          <w:rFonts w:ascii="Times New Roman" w:eastAsia="Times New Roman" w:hAnsi="Times New Roman" w:cs="Times New Roman"/>
          <w:color w:val="000000"/>
          <w:sz w:val="24"/>
          <w:szCs w:val="24"/>
          <w:lang w:val="en-US" w:eastAsia="en-US" w:bidi="en-US"/>
        </w:rPr>
        <w:t>incadreaza masura in mecanismul de implementare a sistemului d</w:t>
      </w:r>
      <w:r w:rsidR="00D52FB0" w:rsidRPr="00312D5C">
        <w:rPr>
          <w:rFonts w:ascii="Times New Roman" w:eastAsia="Times New Roman" w:hAnsi="Times New Roman" w:cs="Times New Roman"/>
          <w:color w:val="000000"/>
          <w:sz w:val="24"/>
          <w:szCs w:val="24"/>
          <w:lang w:val="en-US" w:eastAsia="en-US" w:bidi="en-US"/>
        </w:rPr>
        <w:t>e management al calitatii</w:t>
      </w:r>
      <w:r w:rsidRPr="00312D5C">
        <w:rPr>
          <w:rFonts w:ascii="Times New Roman" w:eastAsia="Times New Roman" w:hAnsi="Times New Roman" w:cs="Times New Roman"/>
          <w:color w:val="000000"/>
          <w:sz w:val="24"/>
          <w:szCs w:val="24"/>
          <w:lang w:val="en-US" w:eastAsia="en-US" w:bidi="en-US"/>
        </w:rPr>
        <w:t>.</w:t>
      </w:r>
    </w:p>
    <w:p w:rsidR="00D10FC0" w:rsidRPr="00312D5C" w:rsidRDefault="00D10FC0" w:rsidP="00D10FC0">
      <w:pPr>
        <w:widowControl w:val="0"/>
        <w:spacing w:after="0" w:line="288" w:lineRule="auto"/>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b/>
          <w:bCs/>
          <w:color w:val="000000"/>
          <w:sz w:val="24"/>
          <w:szCs w:val="24"/>
          <w:lang w:val="en-US" w:eastAsia="en-US" w:bidi="en-US"/>
        </w:rPr>
        <w:t xml:space="preserve">Art.1. </w:t>
      </w:r>
      <w:r w:rsidRPr="00312D5C">
        <w:rPr>
          <w:rFonts w:ascii="Times New Roman" w:eastAsia="Times New Roman" w:hAnsi="Times New Roman" w:cs="Times New Roman"/>
          <w:color w:val="000000"/>
          <w:sz w:val="24"/>
          <w:szCs w:val="24"/>
          <w:lang w:val="en-US" w:eastAsia="en-US" w:bidi="en-US"/>
        </w:rPr>
        <w:t xml:space="preserve">(1) Terenurile apartinand domeniului public sau </w:t>
      </w:r>
      <w:r w:rsidR="00D52FB0" w:rsidRPr="00312D5C">
        <w:rPr>
          <w:rFonts w:ascii="Times New Roman" w:eastAsia="Times New Roman" w:hAnsi="Times New Roman" w:cs="Times New Roman"/>
          <w:color w:val="000000"/>
          <w:sz w:val="24"/>
          <w:szCs w:val="24"/>
          <w:lang w:val="en-US" w:eastAsia="en-US" w:bidi="en-US"/>
        </w:rPr>
        <w:t>privat al comunei Mitreni</w:t>
      </w:r>
      <w:r w:rsidRPr="00312D5C">
        <w:rPr>
          <w:rFonts w:ascii="Times New Roman" w:eastAsia="Times New Roman" w:hAnsi="Times New Roman" w:cs="Times New Roman"/>
          <w:color w:val="000000"/>
          <w:sz w:val="24"/>
          <w:szCs w:val="24"/>
          <w:lang w:val="en-US" w:eastAsia="en-US" w:bidi="en-US"/>
        </w:rPr>
        <w:t xml:space="preserve"> pot fi ocupate ocazional, contra</w:t>
      </w:r>
      <w:r w:rsidR="00D52FB0" w:rsidRPr="00312D5C">
        <w:rPr>
          <w:rFonts w:ascii="Times New Roman" w:eastAsia="Times New Roman" w:hAnsi="Times New Roman" w:cs="Times New Roman"/>
          <w:color w:val="000000"/>
          <w:sz w:val="24"/>
          <w:szCs w:val="24"/>
          <w:lang w:val="en-US" w:eastAsia="en-US" w:bidi="en-US"/>
        </w:rPr>
        <w:t xml:space="preserve"> cost, pe o perioada determinată</w:t>
      </w:r>
      <w:r w:rsidRPr="00312D5C">
        <w:rPr>
          <w:rFonts w:ascii="Times New Roman" w:eastAsia="Times New Roman" w:hAnsi="Times New Roman" w:cs="Times New Roman"/>
          <w:color w:val="000000"/>
          <w:sz w:val="24"/>
          <w:szCs w:val="24"/>
          <w:lang w:val="en-US" w:eastAsia="en-US" w:bidi="en-US"/>
        </w:rPr>
        <w:t xml:space="preserve"> de timp, fara licitatie publica, pentru efectuarea comertului stradal ocazional, in fata spatiilor comerciale de alimentatie publica autorizate, de catre comerciantii autorizati pe propriul fond de comert, pentru amplasarea de terase sezoniere in scopul desfacerii produselor de alimentatie publica, pentru depozitarea materialelor de constructii si a</w:t>
      </w:r>
      <w:r w:rsidR="00D52FB0" w:rsidRPr="00312D5C">
        <w:rPr>
          <w:rFonts w:ascii="Times New Roman" w:eastAsia="Times New Roman" w:hAnsi="Times New Roman" w:cs="Times New Roman"/>
          <w:color w:val="000000"/>
          <w:sz w:val="24"/>
          <w:szCs w:val="24"/>
          <w:lang w:val="en-US" w:eastAsia="en-US" w:bidi="en-US"/>
        </w:rPr>
        <w:t xml:space="preserve"> combustibililor solizi folositi la incalzirea locuint</w:t>
      </w:r>
      <w:r w:rsidRPr="00312D5C">
        <w:rPr>
          <w:rFonts w:ascii="Times New Roman" w:eastAsia="Times New Roman" w:hAnsi="Times New Roman" w:cs="Times New Roman"/>
          <w:color w:val="000000"/>
          <w:sz w:val="24"/>
          <w:szCs w:val="24"/>
          <w:lang w:val="en-US" w:eastAsia="en-US" w:bidi="en-US"/>
        </w:rPr>
        <w:t>elor, a vehiculelor/autovehiculelor</w:t>
      </w:r>
      <w:r w:rsidR="0018219A" w:rsidRPr="00312D5C">
        <w:rPr>
          <w:rFonts w:ascii="Times New Roman" w:eastAsia="Times New Roman" w:hAnsi="Times New Roman" w:cs="Times New Roman"/>
          <w:color w:val="000000"/>
          <w:sz w:val="24"/>
          <w:szCs w:val="24"/>
          <w:lang w:val="en-US" w:eastAsia="en-US" w:bidi="en-US"/>
        </w:rPr>
        <w:t xml:space="preserve"> scoase spre vanzare, a instalat</w:t>
      </w:r>
      <w:r w:rsidRPr="00312D5C">
        <w:rPr>
          <w:rFonts w:ascii="Times New Roman" w:eastAsia="Times New Roman" w:hAnsi="Times New Roman" w:cs="Times New Roman"/>
          <w:color w:val="000000"/>
          <w:sz w:val="24"/>
          <w:szCs w:val="24"/>
          <w:lang w:val="en-US" w:eastAsia="en-US" w:bidi="en-US"/>
        </w:rPr>
        <w:t>iilor aferente parcurilor de distr</w:t>
      </w:r>
      <w:r w:rsidR="0018219A" w:rsidRPr="00312D5C">
        <w:rPr>
          <w:rFonts w:ascii="Times New Roman" w:eastAsia="Times New Roman" w:hAnsi="Times New Roman" w:cs="Times New Roman"/>
          <w:color w:val="000000"/>
          <w:sz w:val="24"/>
          <w:szCs w:val="24"/>
          <w:lang w:val="en-US" w:eastAsia="en-US" w:bidi="en-US"/>
        </w:rPr>
        <w:t>act</w:t>
      </w:r>
      <w:r w:rsidR="00D52FB0" w:rsidRPr="00312D5C">
        <w:rPr>
          <w:rFonts w:ascii="Times New Roman" w:eastAsia="Times New Roman" w:hAnsi="Times New Roman" w:cs="Times New Roman"/>
          <w:color w:val="000000"/>
          <w:sz w:val="24"/>
          <w:szCs w:val="24"/>
          <w:lang w:val="en-US" w:eastAsia="en-US" w:bidi="en-US"/>
        </w:rPr>
        <w:t>ii amplasate cu ocazia desfas</w:t>
      </w:r>
      <w:r w:rsidRPr="00312D5C">
        <w:rPr>
          <w:rFonts w:ascii="Times New Roman" w:eastAsia="Times New Roman" w:hAnsi="Times New Roman" w:cs="Times New Roman"/>
          <w:color w:val="000000"/>
          <w:sz w:val="24"/>
          <w:szCs w:val="24"/>
          <w:lang w:val="en-US" w:eastAsia="en-US" w:bidi="en-US"/>
        </w:rPr>
        <w:t>urarii unor evenimente ocazionale.</w:t>
      </w:r>
    </w:p>
    <w:p w:rsidR="00D10FC0" w:rsidRPr="00312D5C" w:rsidRDefault="00D10FC0" w:rsidP="00D10FC0">
      <w:pPr>
        <w:widowControl w:val="0"/>
        <w:numPr>
          <w:ilvl w:val="0"/>
          <w:numId w:val="10"/>
        </w:numPr>
        <w:tabs>
          <w:tab w:val="left" w:pos="469"/>
        </w:tabs>
        <w:spacing w:after="0" w:line="288" w:lineRule="auto"/>
        <w:jc w:val="both"/>
        <w:rPr>
          <w:rFonts w:ascii="Times New Roman" w:eastAsia="Times New Roman" w:hAnsi="Times New Roman" w:cs="Times New Roman"/>
          <w:color w:val="000000"/>
          <w:sz w:val="24"/>
          <w:szCs w:val="24"/>
          <w:lang w:val="en-US" w:eastAsia="en-US" w:bidi="en-US"/>
        </w:rPr>
      </w:pPr>
      <w:bookmarkStart w:id="18" w:name="bookmark18"/>
      <w:bookmarkEnd w:id="18"/>
      <w:r w:rsidRPr="00312D5C">
        <w:rPr>
          <w:rFonts w:ascii="Times New Roman" w:eastAsia="Times New Roman" w:hAnsi="Times New Roman" w:cs="Times New Roman"/>
          <w:color w:val="000000"/>
          <w:sz w:val="24"/>
          <w:szCs w:val="24"/>
          <w:lang w:val="en-US" w:eastAsia="en-US" w:bidi="en-US"/>
        </w:rPr>
        <w:t xml:space="preserve">Ocuparea domeniului public sau </w:t>
      </w:r>
      <w:r w:rsidR="00D52FB0" w:rsidRPr="00312D5C">
        <w:rPr>
          <w:rFonts w:ascii="Times New Roman" w:eastAsia="Times New Roman" w:hAnsi="Times New Roman" w:cs="Times New Roman"/>
          <w:color w:val="000000"/>
          <w:sz w:val="24"/>
          <w:szCs w:val="24"/>
          <w:lang w:val="en-US" w:eastAsia="en-US" w:bidi="en-US"/>
        </w:rPr>
        <w:t>privat al comunei Mitreni</w:t>
      </w:r>
      <w:r w:rsidRPr="00312D5C">
        <w:rPr>
          <w:rFonts w:ascii="Times New Roman" w:eastAsia="Times New Roman" w:hAnsi="Times New Roman" w:cs="Times New Roman"/>
          <w:color w:val="000000"/>
          <w:sz w:val="24"/>
          <w:szCs w:val="24"/>
          <w:lang w:val="en-US" w:eastAsia="en-US" w:bidi="en-US"/>
        </w:rPr>
        <w:t xml:space="preserve"> mai mult de o zi se supune reglementarilor prezentului regulament.</w:t>
      </w:r>
    </w:p>
    <w:p w:rsidR="00D10FC0" w:rsidRPr="00312D5C" w:rsidRDefault="00D10FC0" w:rsidP="00D10FC0">
      <w:pPr>
        <w:widowControl w:val="0"/>
        <w:numPr>
          <w:ilvl w:val="0"/>
          <w:numId w:val="10"/>
        </w:numPr>
        <w:tabs>
          <w:tab w:val="left" w:pos="469"/>
        </w:tabs>
        <w:spacing w:after="0" w:line="288" w:lineRule="auto"/>
        <w:jc w:val="both"/>
        <w:rPr>
          <w:rFonts w:ascii="Times New Roman" w:eastAsia="Times New Roman" w:hAnsi="Times New Roman" w:cs="Times New Roman"/>
          <w:color w:val="000000"/>
          <w:sz w:val="24"/>
          <w:szCs w:val="24"/>
          <w:lang w:val="en-US" w:eastAsia="en-US" w:bidi="en-US"/>
        </w:rPr>
      </w:pPr>
      <w:bookmarkStart w:id="19" w:name="bookmark19"/>
      <w:bookmarkEnd w:id="19"/>
      <w:r w:rsidRPr="00312D5C">
        <w:rPr>
          <w:rFonts w:ascii="Times New Roman" w:eastAsia="Times New Roman" w:hAnsi="Times New Roman" w:cs="Times New Roman"/>
          <w:color w:val="000000"/>
          <w:sz w:val="24"/>
          <w:szCs w:val="24"/>
          <w:lang w:val="en-US" w:eastAsia="en-US" w:bidi="en-US"/>
        </w:rPr>
        <w:t xml:space="preserve">Valoarea taxei pentru ocuparea domeniului public sau </w:t>
      </w:r>
      <w:r w:rsidR="00D52FB0" w:rsidRPr="00312D5C">
        <w:rPr>
          <w:rFonts w:ascii="Times New Roman" w:eastAsia="Times New Roman" w:hAnsi="Times New Roman" w:cs="Times New Roman"/>
          <w:color w:val="000000"/>
          <w:sz w:val="24"/>
          <w:szCs w:val="24"/>
          <w:lang w:val="en-US" w:eastAsia="en-US" w:bidi="en-US"/>
        </w:rPr>
        <w:t>privat al comunei Mitreni</w:t>
      </w:r>
      <w:r w:rsidRPr="00312D5C">
        <w:rPr>
          <w:rFonts w:ascii="Times New Roman" w:eastAsia="Times New Roman" w:hAnsi="Times New Roman" w:cs="Times New Roman"/>
          <w:color w:val="000000"/>
          <w:sz w:val="24"/>
          <w:szCs w:val="24"/>
          <w:lang w:val="en-US" w:eastAsia="en-US" w:bidi="en-US"/>
        </w:rPr>
        <w:t xml:space="preserve"> se va stabili de Consiliul Local diferentiat</w:t>
      </w:r>
      <w:r w:rsidR="00D52FB0" w:rsidRPr="00312D5C">
        <w:rPr>
          <w:rFonts w:ascii="Times New Roman" w:eastAsia="Times New Roman" w:hAnsi="Times New Roman" w:cs="Times New Roman"/>
          <w:color w:val="000000"/>
          <w:sz w:val="24"/>
          <w:szCs w:val="24"/>
          <w:lang w:val="en-US" w:eastAsia="en-US" w:bidi="en-US"/>
        </w:rPr>
        <w:t>,</w:t>
      </w:r>
      <w:r w:rsidRPr="00312D5C">
        <w:rPr>
          <w:rFonts w:ascii="Times New Roman" w:eastAsia="Times New Roman" w:hAnsi="Times New Roman" w:cs="Times New Roman"/>
          <w:color w:val="000000"/>
          <w:sz w:val="24"/>
          <w:szCs w:val="24"/>
          <w:lang w:val="en-US" w:eastAsia="en-US" w:bidi="en-US"/>
        </w:rPr>
        <w:t xml:space="preserve"> in functie de zona comerciala stabilita conform anexei nr. 1 la prezentul Regulament.</w:t>
      </w:r>
    </w:p>
    <w:p w:rsidR="00D10FC0" w:rsidRPr="00312D5C" w:rsidRDefault="00D10FC0" w:rsidP="00D10FC0">
      <w:pPr>
        <w:widowControl w:val="0"/>
        <w:spacing w:after="0" w:line="288" w:lineRule="auto"/>
        <w:ind w:firstLine="38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b/>
          <w:bCs/>
          <w:color w:val="000000"/>
          <w:sz w:val="24"/>
          <w:szCs w:val="24"/>
          <w:lang w:val="en-US" w:eastAsia="en-US" w:bidi="en-US"/>
        </w:rPr>
        <w:t xml:space="preserve">Art.2. </w:t>
      </w:r>
      <w:r w:rsidR="0018219A" w:rsidRPr="00312D5C">
        <w:rPr>
          <w:rFonts w:ascii="Times New Roman" w:eastAsia="Times New Roman" w:hAnsi="Times New Roman" w:cs="Times New Roman"/>
          <w:color w:val="000000"/>
          <w:sz w:val="24"/>
          <w:szCs w:val="24"/>
          <w:lang w:val="en-US" w:eastAsia="en-US" w:bidi="en-US"/>
        </w:rPr>
        <w:t>(1) Agentii</w:t>
      </w:r>
      <w:r w:rsidR="00D52FB0" w:rsidRPr="00312D5C">
        <w:rPr>
          <w:rFonts w:ascii="Times New Roman" w:eastAsia="Times New Roman" w:hAnsi="Times New Roman" w:cs="Times New Roman"/>
          <w:color w:val="000000"/>
          <w:sz w:val="24"/>
          <w:szCs w:val="24"/>
          <w:lang w:val="en-US" w:eastAsia="en-US" w:bidi="en-US"/>
        </w:rPr>
        <w:t xml:space="preserve"> </w:t>
      </w:r>
      <w:r w:rsidRPr="00312D5C">
        <w:rPr>
          <w:rFonts w:ascii="Times New Roman" w:eastAsia="Times New Roman" w:hAnsi="Times New Roman" w:cs="Times New Roman"/>
          <w:color w:val="000000"/>
          <w:sz w:val="24"/>
          <w:szCs w:val="24"/>
          <w:lang w:val="en-US" w:eastAsia="en-US" w:bidi="en-US"/>
        </w:rPr>
        <w:t>economici care solicita ocuparea temporara a domeniului public sau p</w:t>
      </w:r>
      <w:r w:rsidR="00D52FB0" w:rsidRPr="00312D5C">
        <w:rPr>
          <w:rFonts w:ascii="Times New Roman" w:eastAsia="Times New Roman" w:hAnsi="Times New Roman" w:cs="Times New Roman"/>
          <w:color w:val="000000"/>
          <w:sz w:val="24"/>
          <w:szCs w:val="24"/>
          <w:lang w:val="en-US" w:eastAsia="en-US" w:bidi="en-US"/>
        </w:rPr>
        <w:t>rivat al comunei Mitreni</w:t>
      </w:r>
      <w:r w:rsidRPr="00312D5C">
        <w:rPr>
          <w:rFonts w:ascii="Times New Roman" w:eastAsia="Times New Roman" w:hAnsi="Times New Roman" w:cs="Times New Roman"/>
          <w:color w:val="000000"/>
          <w:sz w:val="24"/>
          <w:szCs w:val="24"/>
          <w:lang w:val="en-US" w:eastAsia="en-US" w:bidi="en-US"/>
        </w:rPr>
        <w:t xml:space="preserve"> pentru amplasarea de </w:t>
      </w:r>
      <w:r w:rsidRPr="00312D5C">
        <w:rPr>
          <w:rFonts w:ascii="Times New Roman" w:eastAsia="Times New Roman" w:hAnsi="Times New Roman" w:cs="Times New Roman"/>
          <w:b/>
          <w:bCs/>
          <w:color w:val="000000"/>
          <w:sz w:val="24"/>
          <w:szCs w:val="24"/>
          <w:lang w:val="en-US" w:eastAsia="en-US" w:bidi="en-US"/>
        </w:rPr>
        <w:t>pan</w:t>
      </w:r>
      <w:r w:rsidR="00D52FB0" w:rsidRPr="00312D5C">
        <w:rPr>
          <w:rFonts w:ascii="Times New Roman" w:eastAsia="Times New Roman" w:hAnsi="Times New Roman" w:cs="Times New Roman"/>
          <w:b/>
          <w:bCs/>
          <w:color w:val="000000"/>
          <w:sz w:val="24"/>
          <w:szCs w:val="24"/>
          <w:lang w:val="en-US" w:eastAsia="en-US" w:bidi="en-US"/>
        </w:rPr>
        <w:t>ouri publicitare, gherete, chios</w:t>
      </w:r>
      <w:r w:rsidRPr="00312D5C">
        <w:rPr>
          <w:rFonts w:ascii="Times New Roman" w:eastAsia="Times New Roman" w:hAnsi="Times New Roman" w:cs="Times New Roman"/>
          <w:b/>
          <w:bCs/>
          <w:color w:val="000000"/>
          <w:sz w:val="24"/>
          <w:szCs w:val="24"/>
          <w:lang w:val="en-US" w:eastAsia="en-US" w:bidi="en-US"/>
        </w:rPr>
        <w:t xml:space="preserve">curi si tonete inchise, </w:t>
      </w:r>
      <w:r w:rsidRPr="00312D5C">
        <w:rPr>
          <w:rFonts w:ascii="Times New Roman" w:eastAsia="Times New Roman" w:hAnsi="Times New Roman" w:cs="Times New Roman"/>
          <w:color w:val="000000"/>
          <w:sz w:val="24"/>
          <w:szCs w:val="24"/>
          <w:lang w:val="en-US" w:eastAsia="en-US" w:bidi="en-US"/>
        </w:rPr>
        <w:t xml:space="preserve">vor depune la Registratura </w:t>
      </w:r>
      <w:r w:rsidR="00D52FB0" w:rsidRPr="00312D5C">
        <w:rPr>
          <w:rFonts w:ascii="Times New Roman" w:eastAsia="Times New Roman" w:hAnsi="Times New Roman" w:cs="Times New Roman"/>
          <w:color w:val="000000"/>
          <w:sz w:val="24"/>
          <w:szCs w:val="24"/>
          <w:lang w:val="en-US" w:eastAsia="en-US" w:bidi="en-US"/>
        </w:rPr>
        <w:t>Primariei comunei Mitreni</w:t>
      </w:r>
      <w:r w:rsidRPr="00312D5C">
        <w:rPr>
          <w:rFonts w:ascii="Times New Roman" w:eastAsia="Times New Roman" w:hAnsi="Times New Roman" w:cs="Times New Roman"/>
          <w:color w:val="000000"/>
          <w:sz w:val="24"/>
          <w:szCs w:val="24"/>
          <w:lang w:val="en-US" w:eastAsia="en-US" w:bidi="en-US"/>
        </w:rPr>
        <w:t xml:space="preserve"> o cerere, cu minimum 15 zile inainte de perioada solicitata.</w:t>
      </w:r>
    </w:p>
    <w:p w:rsidR="00D10FC0" w:rsidRPr="00312D5C" w:rsidRDefault="00D10FC0" w:rsidP="00D10FC0">
      <w:pPr>
        <w:widowControl w:val="0"/>
        <w:spacing w:after="0" w:line="288" w:lineRule="auto"/>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Cererea va fi insotita de urmatoarele documente:</w:t>
      </w:r>
    </w:p>
    <w:p w:rsidR="00D10FC0" w:rsidRPr="00312D5C" w:rsidRDefault="00D10FC0" w:rsidP="00D10FC0">
      <w:pPr>
        <w:widowControl w:val="0"/>
        <w:spacing w:after="0" w:line="288" w:lineRule="auto"/>
        <w:ind w:firstLine="32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-Certificatul de inregistrare fiscala;</w:t>
      </w:r>
    </w:p>
    <w:p w:rsidR="00D10FC0" w:rsidRPr="00312D5C" w:rsidRDefault="00D10FC0" w:rsidP="00D10FC0">
      <w:pPr>
        <w:widowControl w:val="0"/>
        <w:spacing w:after="0" w:line="288" w:lineRule="auto"/>
        <w:ind w:firstLine="14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-Certificat constatator eliberat de catre Oficiul Registrului Comertului privind declararea punctului/punctelor de lucru;</w:t>
      </w:r>
    </w:p>
    <w:p w:rsidR="00D10FC0" w:rsidRPr="00312D5C" w:rsidRDefault="00D10FC0" w:rsidP="00D10FC0">
      <w:pPr>
        <w:widowControl w:val="0"/>
        <w:spacing w:after="0" w:line="288" w:lineRule="auto"/>
        <w:ind w:firstLine="32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-Contract de salubrizare incheiat cu un operator autorizat;</w:t>
      </w:r>
    </w:p>
    <w:p w:rsidR="00D10FC0" w:rsidRPr="00312D5C" w:rsidRDefault="00F4162D" w:rsidP="00D10FC0">
      <w:pPr>
        <w:widowControl w:val="0"/>
        <w:spacing w:after="0" w:line="288" w:lineRule="auto"/>
        <w:ind w:firstLine="32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-Autorizatia</w:t>
      </w:r>
      <w:r w:rsidR="00D10FC0" w:rsidRPr="00312D5C">
        <w:rPr>
          <w:rFonts w:ascii="Times New Roman" w:eastAsia="Times New Roman" w:hAnsi="Times New Roman" w:cs="Times New Roman"/>
          <w:color w:val="000000"/>
          <w:sz w:val="24"/>
          <w:szCs w:val="24"/>
          <w:lang w:val="en-US" w:eastAsia="en-US" w:bidi="en-US"/>
        </w:rPr>
        <w:t xml:space="preserve"> de functionare si avizul pentru orarul de functionare;</w:t>
      </w:r>
    </w:p>
    <w:p w:rsidR="00D10FC0" w:rsidRPr="00312D5C" w:rsidRDefault="00D10FC0" w:rsidP="00D10FC0">
      <w:pPr>
        <w:widowControl w:val="0"/>
        <w:spacing w:after="0" w:line="288" w:lineRule="auto"/>
        <w:ind w:firstLine="26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-Avizul Directiei de Sanatate Publica, pentru gheretele in care se comercializeaza produse alimentare;</w:t>
      </w:r>
    </w:p>
    <w:p w:rsidR="00D10FC0" w:rsidRPr="00312D5C" w:rsidRDefault="00D10FC0" w:rsidP="00D10FC0">
      <w:pPr>
        <w:widowControl w:val="0"/>
        <w:spacing w:after="0" w:line="288" w:lineRule="auto"/>
        <w:ind w:firstLine="32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-Plan de Amplasare in zona cu identificarea locului solicitat;</w:t>
      </w:r>
    </w:p>
    <w:p w:rsidR="00D10FC0" w:rsidRPr="00312D5C" w:rsidRDefault="00D10FC0" w:rsidP="00D10FC0">
      <w:pPr>
        <w:widowControl w:val="0"/>
        <w:spacing w:after="0" w:line="288" w:lineRule="auto"/>
        <w:ind w:firstLine="32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-Plan de Situatie pentru suprafata exacta;</w:t>
      </w:r>
    </w:p>
    <w:p w:rsidR="00D10FC0" w:rsidRPr="00312D5C" w:rsidRDefault="00D10FC0" w:rsidP="00D10FC0">
      <w:pPr>
        <w:widowControl w:val="0"/>
        <w:spacing w:after="0" w:line="288" w:lineRule="auto"/>
        <w:ind w:firstLine="38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-Fotografii cu modelul de ghereta, panou publicitar, chiosc sau toneta - dupa caz - sau planuri de fatade propuse.</w:t>
      </w:r>
    </w:p>
    <w:p w:rsidR="00D10FC0" w:rsidRPr="00312D5C" w:rsidRDefault="00F4162D" w:rsidP="00D10FC0">
      <w:pPr>
        <w:widowControl w:val="0"/>
        <w:numPr>
          <w:ilvl w:val="0"/>
          <w:numId w:val="11"/>
        </w:numPr>
        <w:tabs>
          <w:tab w:val="left" w:pos="464"/>
        </w:tabs>
        <w:spacing w:after="0" w:line="288" w:lineRule="auto"/>
        <w:jc w:val="both"/>
        <w:rPr>
          <w:rFonts w:ascii="Times New Roman" w:eastAsia="Times New Roman" w:hAnsi="Times New Roman" w:cs="Times New Roman"/>
          <w:color w:val="000000"/>
          <w:sz w:val="24"/>
          <w:szCs w:val="24"/>
          <w:lang w:val="en-US" w:eastAsia="en-US" w:bidi="en-US"/>
        </w:rPr>
      </w:pPr>
      <w:bookmarkStart w:id="20" w:name="bookmark20"/>
      <w:bookmarkEnd w:id="20"/>
      <w:r w:rsidRPr="00312D5C">
        <w:rPr>
          <w:rFonts w:ascii="Times New Roman" w:eastAsia="Times New Roman" w:hAnsi="Times New Roman" w:cs="Times New Roman"/>
          <w:color w:val="000000"/>
          <w:sz w:val="24"/>
          <w:szCs w:val="24"/>
          <w:lang w:val="en-US" w:eastAsia="en-US" w:bidi="en-US"/>
        </w:rPr>
        <w:t>Primaria comunei M</w:t>
      </w:r>
      <w:r w:rsidR="0018219A" w:rsidRPr="00312D5C">
        <w:rPr>
          <w:rFonts w:ascii="Times New Roman" w:eastAsia="Times New Roman" w:hAnsi="Times New Roman" w:cs="Times New Roman"/>
          <w:color w:val="000000"/>
          <w:sz w:val="24"/>
          <w:szCs w:val="24"/>
          <w:lang w:val="en-US" w:eastAsia="en-US" w:bidi="en-US"/>
        </w:rPr>
        <w:t>itreni, prin compartimentul Urbanism si cadastru</w:t>
      </w:r>
      <w:r w:rsidR="00D10FC0" w:rsidRPr="00312D5C">
        <w:rPr>
          <w:rFonts w:ascii="Times New Roman" w:eastAsia="Times New Roman" w:hAnsi="Times New Roman" w:cs="Times New Roman"/>
          <w:color w:val="000000"/>
          <w:sz w:val="24"/>
          <w:szCs w:val="24"/>
          <w:lang w:val="en-US" w:eastAsia="en-US" w:bidi="en-US"/>
        </w:rPr>
        <w:t xml:space="preserve"> va elibera acordul de principiu pentru ocuparea locului solicitat din domeniul public sau </w:t>
      </w:r>
      <w:r w:rsidRPr="00312D5C">
        <w:rPr>
          <w:rFonts w:ascii="Times New Roman" w:eastAsia="Times New Roman" w:hAnsi="Times New Roman" w:cs="Times New Roman"/>
          <w:color w:val="000000"/>
          <w:sz w:val="24"/>
          <w:szCs w:val="24"/>
          <w:lang w:val="en-US" w:eastAsia="en-US" w:bidi="en-US"/>
        </w:rPr>
        <w:t>privat al comunei</w:t>
      </w:r>
      <w:r w:rsidR="00D10FC0" w:rsidRPr="00312D5C">
        <w:rPr>
          <w:rFonts w:ascii="Times New Roman" w:eastAsia="Times New Roman" w:hAnsi="Times New Roman" w:cs="Times New Roman"/>
          <w:color w:val="000000"/>
          <w:sz w:val="24"/>
          <w:szCs w:val="24"/>
          <w:lang w:val="en-US" w:eastAsia="en-US" w:bidi="en-US"/>
        </w:rPr>
        <w:t>.</w:t>
      </w:r>
    </w:p>
    <w:p w:rsidR="00D10FC0" w:rsidRPr="00312D5C" w:rsidRDefault="00D10FC0" w:rsidP="00D10FC0">
      <w:pPr>
        <w:widowControl w:val="0"/>
        <w:numPr>
          <w:ilvl w:val="0"/>
          <w:numId w:val="11"/>
        </w:numPr>
        <w:tabs>
          <w:tab w:val="left" w:pos="474"/>
        </w:tabs>
        <w:spacing w:after="0" w:line="288" w:lineRule="auto"/>
        <w:jc w:val="both"/>
        <w:rPr>
          <w:rFonts w:ascii="Times New Roman" w:eastAsia="Times New Roman" w:hAnsi="Times New Roman" w:cs="Times New Roman"/>
          <w:color w:val="000000"/>
          <w:sz w:val="24"/>
          <w:szCs w:val="24"/>
          <w:lang w:val="en-US" w:eastAsia="en-US" w:bidi="en-US"/>
        </w:rPr>
      </w:pPr>
      <w:bookmarkStart w:id="21" w:name="bookmark21"/>
      <w:bookmarkEnd w:id="21"/>
      <w:r w:rsidRPr="00312D5C">
        <w:rPr>
          <w:rFonts w:ascii="Times New Roman" w:eastAsia="Times New Roman" w:hAnsi="Times New Roman" w:cs="Times New Roman"/>
          <w:color w:val="000000"/>
          <w:sz w:val="24"/>
          <w:szCs w:val="24"/>
          <w:lang w:val="en-US" w:eastAsia="en-US" w:bidi="en-US"/>
        </w:rPr>
        <w:t xml:space="preserve">Pentru ocuparea terenurilor cu constructii provizorii (gherete, panouri publicitare, chioscuri si tonete inchise), existente la data de 31 decembrie, taxa se calculeaza incepand cu data de 1 </w:t>
      </w:r>
      <w:r w:rsidRPr="00312D5C">
        <w:rPr>
          <w:rFonts w:ascii="Times New Roman" w:eastAsia="Times New Roman" w:hAnsi="Times New Roman" w:cs="Times New Roman"/>
          <w:color w:val="000000"/>
          <w:sz w:val="24"/>
          <w:szCs w:val="24"/>
          <w:lang w:val="en-US" w:eastAsia="en-US" w:bidi="en-US"/>
        </w:rPr>
        <w:lastRenderedPageBreak/>
        <w:t>ianuarie a anului urmator si se achita in 4 rate trimestriale egale, pana la 15 martie, 15 iunie, 15 septembrie si 15 noiembrie.</w:t>
      </w:r>
    </w:p>
    <w:p w:rsidR="00D10FC0" w:rsidRPr="00312D5C" w:rsidRDefault="00D10FC0" w:rsidP="00D10FC0">
      <w:pPr>
        <w:widowControl w:val="0"/>
        <w:numPr>
          <w:ilvl w:val="0"/>
          <w:numId w:val="11"/>
        </w:numPr>
        <w:tabs>
          <w:tab w:val="left" w:pos="469"/>
        </w:tabs>
        <w:spacing w:after="0" w:line="288" w:lineRule="auto"/>
        <w:jc w:val="both"/>
        <w:rPr>
          <w:rFonts w:ascii="Times New Roman" w:eastAsia="Times New Roman" w:hAnsi="Times New Roman" w:cs="Times New Roman"/>
          <w:color w:val="000000"/>
          <w:sz w:val="24"/>
          <w:szCs w:val="24"/>
          <w:lang w:val="en-US" w:eastAsia="en-US" w:bidi="en-US"/>
        </w:rPr>
      </w:pPr>
      <w:bookmarkStart w:id="22" w:name="bookmark22"/>
      <w:bookmarkEnd w:id="22"/>
      <w:r w:rsidRPr="00312D5C">
        <w:rPr>
          <w:rFonts w:ascii="Times New Roman" w:eastAsia="Times New Roman" w:hAnsi="Times New Roman" w:cs="Times New Roman"/>
          <w:color w:val="000000"/>
          <w:sz w:val="24"/>
          <w:szCs w:val="24"/>
          <w:lang w:val="en-US" w:eastAsia="en-US" w:bidi="en-US"/>
        </w:rPr>
        <w:t>Neplata taxei in perioada stabilita atrage dupa sine penalitati de intarziere conform art. 124, pct.2, din Ordonanta 92/2003, republi</w:t>
      </w:r>
      <w:r w:rsidR="00F4162D" w:rsidRPr="00312D5C">
        <w:rPr>
          <w:rFonts w:ascii="Times New Roman" w:eastAsia="Times New Roman" w:hAnsi="Times New Roman" w:cs="Times New Roman"/>
          <w:color w:val="000000"/>
          <w:sz w:val="24"/>
          <w:szCs w:val="24"/>
          <w:lang w:val="en-US" w:eastAsia="en-US" w:bidi="en-US"/>
        </w:rPr>
        <w:t>cata, privind codul de procedura</w:t>
      </w:r>
      <w:r w:rsidRPr="00312D5C">
        <w:rPr>
          <w:rFonts w:ascii="Times New Roman" w:eastAsia="Times New Roman" w:hAnsi="Times New Roman" w:cs="Times New Roman"/>
          <w:color w:val="000000"/>
          <w:sz w:val="24"/>
          <w:szCs w:val="24"/>
          <w:lang w:val="en-US" w:eastAsia="en-US" w:bidi="en-US"/>
        </w:rPr>
        <w:t xml:space="preserve"> fiscala.</w:t>
      </w:r>
    </w:p>
    <w:p w:rsidR="00D10FC0" w:rsidRPr="00312D5C" w:rsidRDefault="00D10FC0" w:rsidP="00D10FC0">
      <w:pPr>
        <w:widowControl w:val="0"/>
        <w:numPr>
          <w:ilvl w:val="0"/>
          <w:numId w:val="11"/>
        </w:numPr>
        <w:tabs>
          <w:tab w:val="left" w:pos="464"/>
        </w:tabs>
        <w:spacing w:after="0" w:line="288" w:lineRule="auto"/>
        <w:jc w:val="both"/>
        <w:rPr>
          <w:rFonts w:ascii="Times New Roman" w:eastAsia="Times New Roman" w:hAnsi="Times New Roman" w:cs="Times New Roman"/>
          <w:color w:val="000000"/>
          <w:sz w:val="24"/>
          <w:szCs w:val="24"/>
          <w:lang w:val="en-US" w:eastAsia="en-US" w:bidi="en-US"/>
        </w:rPr>
      </w:pPr>
      <w:bookmarkStart w:id="23" w:name="bookmark23"/>
      <w:bookmarkEnd w:id="23"/>
      <w:r w:rsidRPr="00312D5C">
        <w:rPr>
          <w:rFonts w:ascii="Times New Roman" w:eastAsia="Times New Roman" w:hAnsi="Times New Roman" w:cs="Times New Roman"/>
          <w:color w:val="000000"/>
          <w:sz w:val="24"/>
          <w:szCs w:val="24"/>
          <w:lang w:val="en-US" w:eastAsia="en-US" w:bidi="en-US"/>
        </w:rPr>
        <w:t xml:space="preserve">Neplata taxei, inclusiv a penalitatilor de intarziere pe o perioada mai mare de 90 zile, atrage dupa sine anularea acordului de amplasare si eliberarea terenului, aceasta facandu-se pe cheltuiala </w:t>
      </w:r>
      <w:r w:rsidR="00F4162D" w:rsidRPr="00312D5C">
        <w:rPr>
          <w:rFonts w:ascii="Times New Roman" w:eastAsia="Times New Roman" w:hAnsi="Times New Roman" w:cs="Times New Roman"/>
          <w:color w:val="000000"/>
          <w:sz w:val="24"/>
          <w:szCs w:val="24"/>
          <w:lang w:val="en-US" w:eastAsia="en-US" w:bidi="en-US"/>
        </w:rPr>
        <w:t>proprietarului constructiei</w:t>
      </w:r>
    </w:p>
    <w:p w:rsidR="00D10FC0" w:rsidRPr="00312D5C" w:rsidRDefault="00D10FC0" w:rsidP="00D10FC0">
      <w:pPr>
        <w:widowControl w:val="0"/>
        <w:numPr>
          <w:ilvl w:val="0"/>
          <w:numId w:val="11"/>
        </w:numPr>
        <w:tabs>
          <w:tab w:val="left" w:pos="474"/>
        </w:tabs>
        <w:spacing w:after="0" w:line="288" w:lineRule="auto"/>
        <w:jc w:val="both"/>
        <w:rPr>
          <w:rFonts w:ascii="Times New Roman" w:eastAsia="Times New Roman" w:hAnsi="Times New Roman" w:cs="Times New Roman"/>
          <w:color w:val="000000"/>
          <w:sz w:val="24"/>
          <w:szCs w:val="24"/>
          <w:lang w:val="en-US" w:eastAsia="en-US" w:bidi="en-US"/>
        </w:rPr>
      </w:pPr>
      <w:bookmarkStart w:id="24" w:name="bookmark24"/>
      <w:bookmarkEnd w:id="24"/>
      <w:r w:rsidRPr="00312D5C">
        <w:rPr>
          <w:rFonts w:ascii="Times New Roman" w:eastAsia="Times New Roman" w:hAnsi="Times New Roman" w:cs="Times New Roman"/>
          <w:color w:val="000000"/>
          <w:sz w:val="24"/>
          <w:szCs w:val="24"/>
          <w:lang w:val="en-US" w:eastAsia="en-US" w:bidi="en-US"/>
        </w:rPr>
        <w:t>Pentru ocuparea terenurilor cu co</w:t>
      </w:r>
      <w:r w:rsidR="00F4162D" w:rsidRPr="00312D5C">
        <w:rPr>
          <w:rFonts w:ascii="Times New Roman" w:eastAsia="Times New Roman" w:hAnsi="Times New Roman" w:cs="Times New Roman"/>
          <w:color w:val="000000"/>
          <w:sz w:val="24"/>
          <w:szCs w:val="24"/>
          <w:lang w:val="en-US" w:eastAsia="en-US" w:bidi="en-US"/>
        </w:rPr>
        <w:t>nstructii</w:t>
      </w:r>
      <w:r w:rsidRPr="00312D5C">
        <w:rPr>
          <w:rFonts w:ascii="Times New Roman" w:eastAsia="Times New Roman" w:hAnsi="Times New Roman" w:cs="Times New Roman"/>
          <w:color w:val="000000"/>
          <w:sz w:val="24"/>
          <w:szCs w:val="24"/>
          <w:lang w:val="en-US" w:eastAsia="en-US" w:bidi="en-US"/>
        </w:rPr>
        <w:t xml:space="preserve"> provizorii (gherete, panouri publicitare, chioscuri si tonete inchise), amplasate in cursul anului, taxa se achita anticipat pentru trimestrul in curs, odata cu predarea terenului pe baza de proces verbal, urmand ca pentru perioada ramasa taxa sa se achite trimestrial pana la 15 martie, 15 iunie, 15 septembrie si 15 noiembrie.</w:t>
      </w:r>
    </w:p>
    <w:p w:rsidR="00D10FC0" w:rsidRPr="00312D5C" w:rsidRDefault="00D10FC0" w:rsidP="00D10FC0">
      <w:pPr>
        <w:widowControl w:val="0"/>
        <w:numPr>
          <w:ilvl w:val="0"/>
          <w:numId w:val="11"/>
        </w:numPr>
        <w:tabs>
          <w:tab w:val="left" w:pos="469"/>
        </w:tabs>
        <w:spacing w:after="0" w:line="288" w:lineRule="auto"/>
        <w:jc w:val="both"/>
        <w:rPr>
          <w:rFonts w:ascii="Times New Roman" w:eastAsia="Times New Roman" w:hAnsi="Times New Roman" w:cs="Times New Roman"/>
          <w:color w:val="000000"/>
          <w:sz w:val="24"/>
          <w:szCs w:val="24"/>
          <w:lang w:val="en-US" w:eastAsia="en-US" w:bidi="en-US"/>
        </w:rPr>
      </w:pPr>
      <w:bookmarkStart w:id="25" w:name="bookmark25"/>
      <w:bookmarkEnd w:id="25"/>
      <w:r w:rsidRPr="00312D5C">
        <w:rPr>
          <w:rFonts w:ascii="Times New Roman" w:eastAsia="Times New Roman" w:hAnsi="Times New Roman" w:cs="Times New Roman"/>
          <w:color w:val="000000"/>
          <w:sz w:val="24"/>
          <w:szCs w:val="24"/>
          <w:lang w:val="en-US" w:eastAsia="en-US" w:bidi="en-US"/>
        </w:rPr>
        <w:t xml:space="preserve">Taxa pentru ocuparea terenurilor cu gherete, panouri publicitare, chioscuri si tonete inchise nu exonereaza agentul economic privind obtinerea certificatului de urbanism si a autorizatiei de construire de la Compartimentul Urbanism </w:t>
      </w:r>
      <w:r w:rsidR="00F4162D" w:rsidRPr="00312D5C">
        <w:rPr>
          <w:rFonts w:ascii="Times New Roman" w:eastAsia="Times New Roman" w:hAnsi="Times New Roman" w:cs="Times New Roman"/>
          <w:color w:val="000000"/>
          <w:sz w:val="24"/>
          <w:szCs w:val="24"/>
          <w:lang w:val="en-US" w:eastAsia="en-US" w:bidi="en-US"/>
        </w:rPr>
        <w:t xml:space="preserve">si cadastru </w:t>
      </w:r>
      <w:r w:rsidRPr="00312D5C">
        <w:rPr>
          <w:rFonts w:ascii="Times New Roman" w:eastAsia="Times New Roman" w:hAnsi="Times New Roman" w:cs="Times New Roman"/>
          <w:color w:val="000000"/>
          <w:sz w:val="24"/>
          <w:szCs w:val="24"/>
          <w:lang w:val="en-US" w:eastAsia="en-US" w:bidi="en-US"/>
        </w:rPr>
        <w:t xml:space="preserve">din cadrul </w:t>
      </w:r>
      <w:r w:rsidR="00F4162D" w:rsidRPr="00312D5C">
        <w:rPr>
          <w:rFonts w:ascii="Times New Roman" w:eastAsia="Times New Roman" w:hAnsi="Times New Roman" w:cs="Times New Roman"/>
          <w:color w:val="000000"/>
          <w:sz w:val="24"/>
          <w:szCs w:val="24"/>
          <w:lang w:val="en-US" w:eastAsia="en-US" w:bidi="en-US"/>
        </w:rPr>
        <w:t>Primariei comunei Mitreni</w:t>
      </w:r>
      <w:r w:rsidRPr="00312D5C">
        <w:rPr>
          <w:rFonts w:ascii="Times New Roman" w:eastAsia="Times New Roman" w:hAnsi="Times New Roman" w:cs="Times New Roman"/>
          <w:color w:val="000000"/>
          <w:sz w:val="24"/>
          <w:szCs w:val="24"/>
          <w:lang w:val="en-US" w:eastAsia="en-US" w:bidi="en-US"/>
        </w:rPr>
        <w:t>, in conditiile reglementate de Legea nr. 50/1991 privind autorizarea constructiilor, republicata, cu modificarile si completarile ulterioare.</w:t>
      </w:r>
    </w:p>
    <w:p w:rsidR="00D10FC0" w:rsidRPr="00312D5C" w:rsidRDefault="00D10FC0" w:rsidP="00D10FC0">
      <w:pPr>
        <w:widowControl w:val="0"/>
        <w:spacing w:after="0" w:line="288" w:lineRule="auto"/>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Nota: In situatia in care pentru aceleasi amplasamente se inregistreaza mai multe solicitari, ocuparea domeniului public sau privat se va face ca urmare a aplicarii unei proceduri de licitatie publica cu strigare.</w:t>
      </w:r>
    </w:p>
    <w:p w:rsidR="00D10FC0" w:rsidRPr="00312D5C" w:rsidRDefault="00D10FC0" w:rsidP="00D10FC0">
      <w:pPr>
        <w:widowControl w:val="0"/>
        <w:spacing w:after="0" w:line="288" w:lineRule="auto"/>
        <w:ind w:firstLine="36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b/>
          <w:bCs/>
          <w:color w:val="000000"/>
          <w:sz w:val="24"/>
          <w:szCs w:val="24"/>
          <w:lang w:val="en-US" w:eastAsia="en-US" w:bidi="en-US"/>
        </w:rPr>
        <w:t xml:space="preserve">Art.3. </w:t>
      </w:r>
      <w:r w:rsidRPr="00312D5C">
        <w:rPr>
          <w:rFonts w:ascii="Times New Roman" w:eastAsia="Times New Roman" w:hAnsi="Times New Roman" w:cs="Times New Roman"/>
          <w:color w:val="000000"/>
          <w:sz w:val="24"/>
          <w:szCs w:val="24"/>
          <w:lang w:val="en-US" w:eastAsia="en-US" w:bidi="en-US"/>
        </w:rPr>
        <w:t>(1) Agentii economici care solicita ocuparea temporara a terenurilor apartinand domeniului public/</w:t>
      </w:r>
      <w:r w:rsidR="00F4162D" w:rsidRPr="00312D5C">
        <w:rPr>
          <w:rFonts w:ascii="Times New Roman" w:eastAsia="Times New Roman" w:hAnsi="Times New Roman" w:cs="Times New Roman"/>
          <w:color w:val="000000"/>
          <w:sz w:val="24"/>
          <w:szCs w:val="24"/>
          <w:lang w:val="en-US" w:eastAsia="en-US" w:bidi="en-US"/>
        </w:rPr>
        <w:t>privat al comunei Mitreni</w:t>
      </w:r>
      <w:r w:rsidRPr="00312D5C">
        <w:rPr>
          <w:rFonts w:ascii="Times New Roman" w:eastAsia="Times New Roman" w:hAnsi="Times New Roman" w:cs="Times New Roman"/>
          <w:color w:val="000000"/>
          <w:sz w:val="24"/>
          <w:szCs w:val="24"/>
          <w:lang w:val="en-US" w:eastAsia="en-US" w:bidi="en-US"/>
        </w:rPr>
        <w:t xml:space="preserve"> cu </w:t>
      </w:r>
      <w:r w:rsidRPr="00312D5C">
        <w:rPr>
          <w:rFonts w:ascii="Times New Roman" w:eastAsia="Times New Roman" w:hAnsi="Times New Roman" w:cs="Times New Roman"/>
          <w:b/>
          <w:bCs/>
          <w:color w:val="000000"/>
          <w:sz w:val="24"/>
          <w:szCs w:val="24"/>
          <w:lang w:val="en-US" w:eastAsia="en-US" w:bidi="en-US"/>
        </w:rPr>
        <w:t xml:space="preserve">terase sezoniere </w:t>
      </w:r>
      <w:r w:rsidRPr="00312D5C">
        <w:rPr>
          <w:rFonts w:ascii="Times New Roman" w:eastAsia="Times New Roman" w:hAnsi="Times New Roman" w:cs="Times New Roman"/>
          <w:color w:val="000000"/>
          <w:sz w:val="24"/>
          <w:szCs w:val="24"/>
          <w:lang w:val="en-US" w:eastAsia="en-US" w:bidi="en-US"/>
        </w:rPr>
        <w:t xml:space="preserve">vor depune la Registratura </w:t>
      </w:r>
      <w:r w:rsidR="00F4162D" w:rsidRPr="00312D5C">
        <w:rPr>
          <w:rFonts w:ascii="Times New Roman" w:eastAsia="Times New Roman" w:hAnsi="Times New Roman" w:cs="Times New Roman"/>
          <w:color w:val="000000"/>
          <w:sz w:val="24"/>
          <w:szCs w:val="24"/>
          <w:lang w:val="en-US" w:eastAsia="en-US" w:bidi="en-US"/>
        </w:rPr>
        <w:t>Primariei comunei</w:t>
      </w:r>
      <w:r w:rsidRPr="00312D5C">
        <w:rPr>
          <w:rFonts w:ascii="Times New Roman" w:eastAsia="Times New Roman" w:hAnsi="Times New Roman" w:cs="Times New Roman"/>
          <w:color w:val="000000"/>
          <w:sz w:val="24"/>
          <w:szCs w:val="24"/>
          <w:lang w:val="en-US" w:eastAsia="en-US" w:bidi="en-US"/>
        </w:rPr>
        <w:t xml:space="preserve"> o cerere cu minimum 15 zile inainte de perioada solicitata, insotita de urmatoarele documente:</w:t>
      </w:r>
    </w:p>
    <w:p w:rsidR="00D10FC0" w:rsidRPr="00312D5C" w:rsidRDefault="00D10FC0" w:rsidP="00D10FC0">
      <w:pPr>
        <w:widowControl w:val="0"/>
        <w:spacing w:after="0" w:line="288" w:lineRule="auto"/>
        <w:ind w:firstLine="32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-Certificatul de inregistrare fiscala;</w:t>
      </w:r>
    </w:p>
    <w:p w:rsidR="00D10FC0" w:rsidRPr="00312D5C" w:rsidRDefault="00D10FC0" w:rsidP="00D10FC0">
      <w:pPr>
        <w:widowControl w:val="0"/>
        <w:spacing w:after="0" w:line="288" w:lineRule="auto"/>
        <w:ind w:firstLine="18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-Certificat constatator eliberat de catre Oficiul Registrului Comertului privind declararea punctului/punctelor de lucru;</w:t>
      </w:r>
    </w:p>
    <w:p w:rsidR="00D10FC0" w:rsidRPr="00312D5C" w:rsidRDefault="00D10FC0" w:rsidP="00D10FC0">
      <w:pPr>
        <w:widowControl w:val="0"/>
        <w:spacing w:after="0" w:line="288" w:lineRule="auto"/>
        <w:ind w:firstLine="32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-Dovada detinerii spatiului comercial (contract de inchiriere, titlu de proprietate);</w:t>
      </w:r>
    </w:p>
    <w:p w:rsidR="00D10FC0" w:rsidRPr="00312D5C" w:rsidRDefault="00D10FC0" w:rsidP="00D10FC0">
      <w:pPr>
        <w:widowControl w:val="0"/>
        <w:spacing w:after="0" w:line="288" w:lineRule="auto"/>
        <w:ind w:firstLine="32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-Contract de salubrizare incheiat cu un operator autorizat;</w:t>
      </w:r>
    </w:p>
    <w:p w:rsidR="00D10FC0" w:rsidRPr="00312D5C" w:rsidRDefault="00D10FC0" w:rsidP="00D10FC0">
      <w:pPr>
        <w:widowControl w:val="0"/>
        <w:spacing w:after="0" w:line="288" w:lineRule="auto"/>
        <w:ind w:firstLine="18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-Certificat fiscal eliberat</w:t>
      </w:r>
      <w:r w:rsidR="00F4162D" w:rsidRPr="00312D5C">
        <w:rPr>
          <w:rFonts w:ascii="Times New Roman" w:eastAsia="Times New Roman" w:hAnsi="Times New Roman" w:cs="Times New Roman"/>
          <w:color w:val="000000"/>
          <w:sz w:val="24"/>
          <w:szCs w:val="24"/>
          <w:lang w:val="en-US" w:eastAsia="en-US" w:bidi="en-US"/>
        </w:rPr>
        <w:t xml:space="preserve"> de Compartimentul Taxe si impozite</w:t>
      </w:r>
      <w:r w:rsidRPr="00312D5C">
        <w:rPr>
          <w:rFonts w:ascii="Times New Roman" w:eastAsia="Times New Roman" w:hAnsi="Times New Roman" w:cs="Times New Roman"/>
          <w:color w:val="000000"/>
          <w:sz w:val="24"/>
          <w:szCs w:val="24"/>
          <w:lang w:val="en-US" w:eastAsia="en-US" w:bidi="en-US"/>
        </w:rPr>
        <w:t xml:space="preserve"> din care sa rezulte ca solicitantul nu figureaza cu datorii la bugetul local;</w:t>
      </w:r>
    </w:p>
    <w:p w:rsidR="00D10FC0" w:rsidRPr="00312D5C" w:rsidRDefault="00D10FC0" w:rsidP="00D10FC0">
      <w:pPr>
        <w:widowControl w:val="0"/>
        <w:spacing w:after="0" w:line="288" w:lineRule="auto"/>
        <w:ind w:firstLine="36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-Autorizatia de functionare si aviz orar de finctionare eliberat</w:t>
      </w:r>
      <w:r w:rsidR="00F4162D" w:rsidRPr="00312D5C">
        <w:rPr>
          <w:rFonts w:ascii="Times New Roman" w:eastAsia="Times New Roman" w:hAnsi="Times New Roman" w:cs="Times New Roman"/>
          <w:color w:val="000000"/>
          <w:sz w:val="24"/>
          <w:szCs w:val="24"/>
          <w:lang w:val="en-US" w:eastAsia="en-US" w:bidi="en-US"/>
        </w:rPr>
        <w:t xml:space="preserve">e de Primaria comunei Mitreni </w:t>
      </w:r>
      <w:r w:rsidRPr="00312D5C">
        <w:rPr>
          <w:rFonts w:ascii="Times New Roman" w:eastAsia="Times New Roman" w:hAnsi="Times New Roman" w:cs="Times New Roman"/>
          <w:color w:val="000000"/>
          <w:sz w:val="24"/>
          <w:szCs w:val="24"/>
          <w:lang w:val="en-US" w:eastAsia="en-US" w:bidi="en-US"/>
        </w:rPr>
        <w:t>pentru punctul de lucru in fata caruia se solicita amplasarea terasei;</w:t>
      </w:r>
    </w:p>
    <w:p w:rsidR="00D10FC0" w:rsidRPr="00312D5C" w:rsidRDefault="00D10FC0" w:rsidP="00D10FC0">
      <w:pPr>
        <w:widowControl w:val="0"/>
        <w:spacing w:after="0" w:line="288" w:lineRule="auto"/>
        <w:ind w:firstLine="36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-Avize, acorduri, autorizatii eliberate de institutii de specialitate expres stabilite si prevazute de legislatia in vigoare in finctie de codul CAEN.</w:t>
      </w:r>
    </w:p>
    <w:p w:rsidR="00D10FC0" w:rsidRPr="00312D5C" w:rsidRDefault="00D10FC0" w:rsidP="00D10FC0">
      <w:pPr>
        <w:widowControl w:val="0"/>
        <w:spacing w:after="0" w:line="288" w:lineRule="auto"/>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Daca specificul amenajarii propuse impune autorizarea in conditiile reglementate de Legea nr. 50/1991 privind autorizarea constructiilor, republicata, cu modificarile si completarile ulterioare, este necesara respectarea normelor legale in acest sens. In aceasta situatie, se vor depune</w:t>
      </w:r>
      <w:r w:rsidR="00F4162D" w:rsidRPr="00312D5C">
        <w:rPr>
          <w:rFonts w:ascii="Times New Roman" w:eastAsia="Times New Roman" w:hAnsi="Times New Roman" w:cs="Times New Roman"/>
          <w:color w:val="000000"/>
          <w:sz w:val="24"/>
          <w:szCs w:val="24"/>
          <w:lang w:val="en-US" w:eastAsia="en-US" w:bidi="en-US"/>
        </w:rPr>
        <w:t>,</w:t>
      </w:r>
      <w:r w:rsidRPr="00312D5C">
        <w:rPr>
          <w:rFonts w:ascii="Times New Roman" w:eastAsia="Times New Roman" w:hAnsi="Times New Roman" w:cs="Times New Roman"/>
          <w:color w:val="000000"/>
          <w:sz w:val="24"/>
          <w:szCs w:val="24"/>
          <w:lang w:val="en-US" w:eastAsia="en-US" w:bidi="en-US"/>
        </w:rPr>
        <w:t xml:space="preserve"> in scopul analizarii solicitarii depuse, pe langa actele aratate mai sus, urmatoarele documente:</w:t>
      </w:r>
    </w:p>
    <w:p w:rsidR="00D10FC0" w:rsidRPr="00312D5C" w:rsidRDefault="00D10FC0" w:rsidP="00D10FC0">
      <w:pPr>
        <w:widowControl w:val="0"/>
        <w:spacing w:after="0" w:line="288" w:lineRule="auto"/>
        <w:ind w:firstLine="44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-Plan de Amplasare in zona cu identificarea locului solicitat;</w:t>
      </w:r>
    </w:p>
    <w:p w:rsidR="00D10FC0" w:rsidRPr="00312D5C" w:rsidRDefault="00D10FC0" w:rsidP="00D10FC0">
      <w:pPr>
        <w:widowControl w:val="0"/>
        <w:spacing w:after="0" w:line="288" w:lineRule="auto"/>
        <w:ind w:firstLine="18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lastRenderedPageBreak/>
        <w:t>-Plan de Situatie Stereo 70, intocmit de persoana autorizata pentru efectuarea de masuratori topografice, pentru</w:t>
      </w:r>
      <w:r w:rsidR="00F13EE1" w:rsidRPr="00312D5C">
        <w:rPr>
          <w:rFonts w:ascii="Times New Roman" w:eastAsia="Times New Roman" w:hAnsi="Times New Roman" w:cs="Times New Roman"/>
          <w:color w:val="000000"/>
          <w:sz w:val="24"/>
          <w:szCs w:val="24"/>
          <w:lang w:val="en-US" w:eastAsia="en-US" w:bidi="en-US"/>
        </w:rPr>
        <w:t xml:space="preserve"> identificarea</w:t>
      </w:r>
      <w:r w:rsidR="00F4162D" w:rsidRPr="00312D5C">
        <w:rPr>
          <w:rFonts w:ascii="Times New Roman" w:eastAsia="Times New Roman" w:hAnsi="Times New Roman" w:cs="Times New Roman"/>
          <w:color w:val="000000"/>
          <w:sz w:val="24"/>
          <w:szCs w:val="24"/>
          <w:lang w:val="en-US" w:eastAsia="en-US" w:bidi="en-US"/>
        </w:rPr>
        <w:t xml:space="preserve"> cu excactitate</w:t>
      </w:r>
      <w:r w:rsidR="00F13EE1" w:rsidRPr="00312D5C">
        <w:rPr>
          <w:rFonts w:ascii="Times New Roman" w:eastAsia="Times New Roman" w:hAnsi="Times New Roman" w:cs="Times New Roman"/>
          <w:color w:val="000000"/>
          <w:sz w:val="24"/>
          <w:szCs w:val="24"/>
          <w:lang w:val="en-US" w:eastAsia="en-US" w:bidi="en-US"/>
        </w:rPr>
        <w:t>,</w:t>
      </w:r>
      <w:r w:rsidR="00F4162D" w:rsidRPr="00312D5C">
        <w:rPr>
          <w:rFonts w:ascii="Times New Roman" w:eastAsia="Times New Roman" w:hAnsi="Times New Roman" w:cs="Times New Roman"/>
          <w:color w:val="000000"/>
          <w:sz w:val="24"/>
          <w:szCs w:val="24"/>
          <w:lang w:val="en-US" w:eastAsia="en-US" w:bidi="en-US"/>
        </w:rPr>
        <w:t xml:space="preserve"> a</w:t>
      </w:r>
      <w:r w:rsidRPr="00312D5C">
        <w:rPr>
          <w:rFonts w:ascii="Times New Roman" w:eastAsia="Times New Roman" w:hAnsi="Times New Roman" w:cs="Times New Roman"/>
          <w:color w:val="000000"/>
          <w:sz w:val="24"/>
          <w:szCs w:val="24"/>
          <w:lang w:val="en-US" w:eastAsia="en-US" w:bidi="en-US"/>
        </w:rPr>
        <w:t xml:space="preserve"> supr</w:t>
      </w:r>
      <w:r w:rsidR="00F4162D" w:rsidRPr="00312D5C">
        <w:rPr>
          <w:rFonts w:ascii="Times New Roman" w:eastAsia="Times New Roman" w:hAnsi="Times New Roman" w:cs="Times New Roman"/>
          <w:color w:val="000000"/>
          <w:sz w:val="24"/>
          <w:szCs w:val="24"/>
          <w:lang w:val="en-US" w:eastAsia="en-US" w:bidi="en-US"/>
        </w:rPr>
        <w:t>a</w:t>
      </w:r>
      <w:r w:rsidRPr="00312D5C">
        <w:rPr>
          <w:rFonts w:ascii="Times New Roman" w:eastAsia="Times New Roman" w:hAnsi="Times New Roman" w:cs="Times New Roman"/>
          <w:color w:val="000000"/>
          <w:sz w:val="24"/>
          <w:szCs w:val="24"/>
          <w:lang w:val="en-US" w:eastAsia="en-US" w:bidi="en-US"/>
        </w:rPr>
        <w:t>fetei propuse spre</w:t>
      </w:r>
      <w:r w:rsidR="006C3ED6" w:rsidRPr="00312D5C">
        <w:rPr>
          <w:rFonts w:ascii="Times New Roman" w:eastAsia="Times New Roman" w:hAnsi="Times New Roman" w:cs="Times New Roman"/>
          <w:color w:val="000000"/>
          <w:sz w:val="24"/>
          <w:szCs w:val="24"/>
          <w:lang w:val="en-US" w:eastAsia="en-US" w:bidi="en-US"/>
        </w:rPr>
        <w:t xml:space="preserve"> </w:t>
      </w:r>
      <w:r w:rsidRPr="00312D5C">
        <w:rPr>
          <w:rFonts w:ascii="Times New Roman" w:eastAsia="Times New Roman" w:hAnsi="Times New Roman" w:cs="Times New Roman"/>
          <w:color w:val="000000"/>
          <w:sz w:val="24"/>
          <w:szCs w:val="24"/>
          <w:lang w:val="en-US" w:eastAsia="en-US" w:bidi="en-US"/>
        </w:rPr>
        <w:t>ocupare;</w:t>
      </w:r>
    </w:p>
    <w:p w:rsidR="00D10FC0" w:rsidRPr="00312D5C" w:rsidRDefault="00D10FC0" w:rsidP="00D10FC0">
      <w:pPr>
        <w:widowControl w:val="0"/>
        <w:spacing w:after="0" w:line="288" w:lineRule="auto"/>
        <w:ind w:firstLine="44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shd w:val="clear" w:color="auto" w:fill="FFFFFF"/>
          <w:lang w:val="en-US" w:eastAsia="en-US" w:bidi="en-US"/>
        </w:rPr>
        <w:t>-Fotografii cu modelul terasa propus sau, dupa caz, schite din care sa rezulte situatia propusa.</w:t>
      </w:r>
    </w:p>
    <w:p w:rsidR="00D10FC0" w:rsidRPr="00312D5C" w:rsidRDefault="00D10FC0" w:rsidP="00D10FC0">
      <w:pPr>
        <w:widowControl w:val="0"/>
        <w:numPr>
          <w:ilvl w:val="0"/>
          <w:numId w:val="12"/>
        </w:numPr>
        <w:tabs>
          <w:tab w:val="left" w:pos="474"/>
        </w:tabs>
        <w:spacing w:after="0" w:line="288" w:lineRule="auto"/>
        <w:jc w:val="both"/>
        <w:rPr>
          <w:rFonts w:ascii="Times New Roman" w:eastAsia="Times New Roman" w:hAnsi="Times New Roman" w:cs="Times New Roman"/>
          <w:color w:val="000000"/>
          <w:sz w:val="24"/>
          <w:szCs w:val="24"/>
          <w:lang w:val="en-US" w:eastAsia="en-US" w:bidi="en-US"/>
        </w:rPr>
      </w:pPr>
      <w:bookmarkStart w:id="26" w:name="bookmark26"/>
      <w:bookmarkEnd w:id="26"/>
      <w:r w:rsidRPr="00312D5C">
        <w:rPr>
          <w:rFonts w:ascii="Times New Roman" w:eastAsia="Times New Roman" w:hAnsi="Times New Roman" w:cs="Times New Roman"/>
          <w:color w:val="000000"/>
          <w:sz w:val="24"/>
          <w:szCs w:val="24"/>
          <w:lang w:val="en-US" w:eastAsia="en-US" w:bidi="en-US"/>
        </w:rPr>
        <w:t>Dupa aprobarea cererii se va elibera un acord de ocupare temporara a domeniului public, care va cuprinde datele de identificare ale solicitantului, locatia aprobata si perioada pentru care se achita contravaloarea taxei de ocupare temporara.</w:t>
      </w:r>
    </w:p>
    <w:p w:rsidR="00D10FC0" w:rsidRPr="00312D5C" w:rsidRDefault="00D10FC0" w:rsidP="00D10FC0">
      <w:pPr>
        <w:widowControl w:val="0"/>
        <w:numPr>
          <w:ilvl w:val="0"/>
          <w:numId w:val="12"/>
        </w:numPr>
        <w:tabs>
          <w:tab w:val="left" w:pos="468"/>
        </w:tabs>
        <w:spacing w:after="0" w:line="288" w:lineRule="auto"/>
        <w:jc w:val="both"/>
        <w:rPr>
          <w:rFonts w:ascii="Times New Roman" w:eastAsia="Times New Roman" w:hAnsi="Times New Roman" w:cs="Times New Roman"/>
          <w:color w:val="000000"/>
          <w:sz w:val="24"/>
          <w:szCs w:val="24"/>
          <w:lang w:val="en-US" w:eastAsia="en-US" w:bidi="en-US"/>
        </w:rPr>
      </w:pPr>
      <w:bookmarkStart w:id="27" w:name="bookmark27"/>
      <w:bookmarkEnd w:id="27"/>
      <w:r w:rsidRPr="00312D5C">
        <w:rPr>
          <w:rFonts w:ascii="Times New Roman" w:eastAsia="Times New Roman" w:hAnsi="Times New Roman" w:cs="Times New Roman"/>
          <w:color w:val="000000"/>
          <w:sz w:val="24"/>
          <w:szCs w:val="24"/>
          <w:lang w:val="en-US" w:eastAsia="en-US" w:bidi="en-US"/>
        </w:rPr>
        <w:t>Pentru ocuparea temporara a terenurilor apartinand domeniului public/p</w:t>
      </w:r>
      <w:r w:rsidR="00AD01EF" w:rsidRPr="00312D5C">
        <w:rPr>
          <w:rFonts w:ascii="Times New Roman" w:eastAsia="Times New Roman" w:hAnsi="Times New Roman" w:cs="Times New Roman"/>
          <w:color w:val="000000"/>
          <w:sz w:val="24"/>
          <w:szCs w:val="24"/>
          <w:lang w:val="en-US" w:eastAsia="en-US" w:bidi="en-US"/>
        </w:rPr>
        <w:t>rivat, al comunei Mitreni,</w:t>
      </w:r>
      <w:r w:rsidRPr="00312D5C">
        <w:rPr>
          <w:rFonts w:ascii="Times New Roman" w:eastAsia="Times New Roman" w:hAnsi="Times New Roman" w:cs="Times New Roman"/>
          <w:color w:val="000000"/>
          <w:sz w:val="24"/>
          <w:szCs w:val="24"/>
          <w:lang w:val="en-US" w:eastAsia="en-US" w:bidi="en-US"/>
        </w:rPr>
        <w:t xml:space="preserve"> pentru amplasarea de terase sezoniere</w:t>
      </w:r>
      <w:r w:rsidR="00AD01EF" w:rsidRPr="00312D5C">
        <w:rPr>
          <w:rFonts w:ascii="Times New Roman" w:eastAsia="Times New Roman" w:hAnsi="Times New Roman" w:cs="Times New Roman"/>
          <w:color w:val="000000"/>
          <w:sz w:val="24"/>
          <w:szCs w:val="24"/>
          <w:lang w:val="en-US" w:eastAsia="en-US" w:bidi="en-US"/>
        </w:rPr>
        <w:t>,</w:t>
      </w:r>
      <w:r w:rsidRPr="00312D5C">
        <w:rPr>
          <w:rFonts w:ascii="Times New Roman" w:eastAsia="Times New Roman" w:hAnsi="Times New Roman" w:cs="Times New Roman"/>
          <w:color w:val="000000"/>
          <w:sz w:val="24"/>
          <w:szCs w:val="24"/>
          <w:lang w:val="en-US" w:eastAsia="en-US" w:bidi="en-US"/>
        </w:rPr>
        <w:t xml:space="preserve"> taxa se achita anticipat odata cu aprobarea cererii, pentru perioada specificata in cerere, in conformitate cu Hotararea Consiliului Local privind taxele si impozitele locale pentru anul in curs.</w:t>
      </w:r>
    </w:p>
    <w:p w:rsidR="00D10FC0" w:rsidRPr="00312D5C" w:rsidRDefault="00D10FC0" w:rsidP="00D10FC0">
      <w:pPr>
        <w:widowControl w:val="0"/>
        <w:numPr>
          <w:ilvl w:val="0"/>
          <w:numId w:val="12"/>
        </w:numPr>
        <w:tabs>
          <w:tab w:val="left" w:pos="459"/>
        </w:tabs>
        <w:spacing w:after="0" w:line="288" w:lineRule="auto"/>
        <w:jc w:val="both"/>
        <w:rPr>
          <w:rFonts w:ascii="Times New Roman" w:eastAsia="Times New Roman" w:hAnsi="Times New Roman" w:cs="Times New Roman"/>
          <w:color w:val="000000"/>
          <w:sz w:val="24"/>
          <w:szCs w:val="24"/>
          <w:lang w:val="en-US" w:eastAsia="en-US" w:bidi="en-US"/>
        </w:rPr>
      </w:pPr>
      <w:bookmarkStart w:id="28" w:name="bookmark28"/>
      <w:bookmarkEnd w:id="28"/>
      <w:r w:rsidRPr="00312D5C">
        <w:rPr>
          <w:rFonts w:ascii="Times New Roman" w:eastAsia="Times New Roman" w:hAnsi="Times New Roman" w:cs="Times New Roman"/>
          <w:color w:val="000000"/>
          <w:sz w:val="24"/>
          <w:szCs w:val="24"/>
          <w:lang w:val="en-US" w:eastAsia="en-US" w:bidi="en-US"/>
        </w:rPr>
        <w:t>Suprafata maxima ce poate fi ocupata temporar in vederea amplasarii de terase sezoniere se determina prin masuratori de ca</w:t>
      </w:r>
      <w:r w:rsidR="00AD01EF" w:rsidRPr="00312D5C">
        <w:rPr>
          <w:rFonts w:ascii="Times New Roman" w:eastAsia="Times New Roman" w:hAnsi="Times New Roman" w:cs="Times New Roman"/>
          <w:color w:val="000000"/>
          <w:sz w:val="24"/>
          <w:szCs w:val="24"/>
          <w:lang w:val="en-US" w:eastAsia="en-US" w:bidi="en-US"/>
        </w:rPr>
        <w:t>tre compartimentul urbanism si cadastru</w:t>
      </w:r>
      <w:r w:rsidRPr="00312D5C">
        <w:rPr>
          <w:rFonts w:ascii="Times New Roman" w:eastAsia="Times New Roman" w:hAnsi="Times New Roman" w:cs="Times New Roman"/>
          <w:color w:val="000000"/>
          <w:sz w:val="24"/>
          <w:szCs w:val="24"/>
          <w:lang w:val="en-US" w:eastAsia="en-US" w:bidi="en-US"/>
        </w:rPr>
        <w:t xml:space="preserve"> si</w:t>
      </w:r>
      <w:r w:rsidR="00AD01EF" w:rsidRPr="00312D5C">
        <w:rPr>
          <w:rFonts w:ascii="Times New Roman" w:eastAsia="Times New Roman" w:hAnsi="Times New Roman" w:cs="Times New Roman"/>
          <w:color w:val="000000"/>
          <w:sz w:val="24"/>
          <w:szCs w:val="24"/>
          <w:lang w:val="en-US" w:eastAsia="en-US" w:bidi="en-US"/>
        </w:rPr>
        <w:t xml:space="preserve"> nu poate depas</w:t>
      </w:r>
      <w:r w:rsidRPr="00312D5C">
        <w:rPr>
          <w:rFonts w:ascii="Times New Roman" w:eastAsia="Times New Roman" w:hAnsi="Times New Roman" w:cs="Times New Roman"/>
          <w:color w:val="000000"/>
          <w:sz w:val="24"/>
          <w:szCs w:val="24"/>
          <w:lang w:val="en-US" w:eastAsia="en-US" w:bidi="en-US"/>
        </w:rPr>
        <w:t>i frontul unitatii proprii de lucru.</w:t>
      </w:r>
    </w:p>
    <w:p w:rsidR="00D10FC0" w:rsidRPr="00312D5C" w:rsidRDefault="00D10FC0" w:rsidP="00D10FC0">
      <w:pPr>
        <w:widowControl w:val="0"/>
        <w:numPr>
          <w:ilvl w:val="0"/>
          <w:numId w:val="12"/>
        </w:numPr>
        <w:tabs>
          <w:tab w:val="left" w:pos="459"/>
        </w:tabs>
        <w:spacing w:after="0" w:line="288" w:lineRule="auto"/>
        <w:jc w:val="both"/>
        <w:rPr>
          <w:rFonts w:ascii="Times New Roman" w:eastAsia="Times New Roman" w:hAnsi="Times New Roman" w:cs="Times New Roman"/>
          <w:color w:val="000000"/>
          <w:sz w:val="24"/>
          <w:szCs w:val="24"/>
          <w:lang w:val="en-US" w:eastAsia="en-US" w:bidi="en-US"/>
        </w:rPr>
      </w:pPr>
      <w:bookmarkStart w:id="29" w:name="bookmark29"/>
      <w:bookmarkEnd w:id="29"/>
      <w:r w:rsidRPr="00312D5C">
        <w:rPr>
          <w:rFonts w:ascii="Times New Roman" w:eastAsia="Times New Roman" w:hAnsi="Times New Roman" w:cs="Times New Roman"/>
          <w:color w:val="000000"/>
          <w:sz w:val="24"/>
          <w:szCs w:val="24"/>
          <w:lang w:val="en-US" w:eastAsia="en-US" w:bidi="en-US"/>
        </w:rPr>
        <w:t>Agentul economic are obligatia sa afiseze la loc vizibil, la unitatea de lucru unde se afla amplasata terasa, acordul eliberat de</w:t>
      </w:r>
      <w:r w:rsidR="00AD01EF" w:rsidRPr="00312D5C">
        <w:rPr>
          <w:rFonts w:ascii="Times New Roman" w:eastAsia="Times New Roman" w:hAnsi="Times New Roman" w:cs="Times New Roman"/>
          <w:color w:val="000000"/>
          <w:sz w:val="24"/>
          <w:szCs w:val="24"/>
          <w:lang w:val="en-US" w:eastAsia="en-US" w:bidi="en-US"/>
        </w:rPr>
        <w:t xml:space="preserve"> Primaria comunei</w:t>
      </w:r>
      <w:r w:rsidRPr="00312D5C">
        <w:rPr>
          <w:rFonts w:ascii="Times New Roman" w:eastAsia="Times New Roman" w:hAnsi="Times New Roman" w:cs="Times New Roman"/>
          <w:color w:val="000000"/>
          <w:sz w:val="24"/>
          <w:szCs w:val="24"/>
          <w:lang w:val="en-US" w:eastAsia="en-US" w:bidi="en-US"/>
        </w:rPr>
        <w:t>, care va fi prezentat ori de cate ori este solicitat de organele de control.</w:t>
      </w:r>
    </w:p>
    <w:p w:rsidR="00D10FC0" w:rsidRPr="00312D5C" w:rsidRDefault="00D10FC0" w:rsidP="00D10FC0">
      <w:pPr>
        <w:widowControl w:val="0"/>
        <w:numPr>
          <w:ilvl w:val="0"/>
          <w:numId w:val="12"/>
        </w:numPr>
        <w:tabs>
          <w:tab w:val="left" w:pos="468"/>
        </w:tabs>
        <w:spacing w:after="0" w:line="288" w:lineRule="auto"/>
        <w:jc w:val="both"/>
        <w:rPr>
          <w:rFonts w:ascii="Times New Roman" w:eastAsia="Times New Roman" w:hAnsi="Times New Roman" w:cs="Times New Roman"/>
          <w:color w:val="000000"/>
          <w:sz w:val="24"/>
          <w:szCs w:val="24"/>
          <w:lang w:val="en-US" w:eastAsia="en-US" w:bidi="en-US"/>
        </w:rPr>
      </w:pPr>
      <w:bookmarkStart w:id="30" w:name="bookmark30"/>
      <w:bookmarkEnd w:id="30"/>
      <w:r w:rsidRPr="00312D5C">
        <w:rPr>
          <w:rFonts w:ascii="Times New Roman" w:eastAsia="Times New Roman" w:hAnsi="Times New Roman" w:cs="Times New Roman"/>
          <w:color w:val="000000"/>
          <w:sz w:val="24"/>
          <w:szCs w:val="24"/>
          <w:lang w:val="en-US" w:eastAsia="en-US" w:bidi="en-US"/>
        </w:rPr>
        <w:t>Agentul economic are obligatia sa depuna anual cerere de reinnoire a acordului de ocupare a domeniului public si p</w:t>
      </w:r>
      <w:r w:rsidR="00AD01EF" w:rsidRPr="00312D5C">
        <w:rPr>
          <w:rFonts w:ascii="Times New Roman" w:eastAsia="Times New Roman" w:hAnsi="Times New Roman" w:cs="Times New Roman"/>
          <w:color w:val="000000"/>
          <w:sz w:val="24"/>
          <w:szCs w:val="24"/>
          <w:lang w:val="en-US" w:eastAsia="en-US" w:bidi="en-US"/>
        </w:rPr>
        <w:t>rivat al comunei Mitreni</w:t>
      </w:r>
      <w:r w:rsidRPr="00312D5C">
        <w:rPr>
          <w:rFonts w:ascii="Times New Roman" w:eastAsia="Times New Roman" w:hAnsi="Times New Roman" w:cs="Times New Roman"/>
          <w:color w:val="000000"/>
          <w:sz w:val="24"/>
          <w:szCs w:val="24"/>
          <w:lang w:val="en-US" w:eastAsia="en-US" w:bidi="en-US"/>
        </w:rPr>
        <w:t xml:space="preserve"> in vederea amplasarii unei terase, insotita de toate actele si documentele necesare prevazute la art. 3 alin. 1 din prezentul Regulament.</w:t>
      </w:r>
    </w:p>
    <w:p w:rsidR="00D10FC0" w:rsidRPr="00312D5C" w:rsidRDefault="00D10FC0" w:rsidP="00D10FC0">
      <w:pPr>
        <w:widowControl w:val="0"/>
        <w:spacing w:after="0" w:line="288" w:lineRule="auto"/>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Nota: In</w:t>
      </w:r>
      <w:r w:rsidR="00AD01EF" w:rsidRPr="00312D5C">
        <w:rPr>
          <w:rFonts w:ascii="Times New Roman" w:eastAsia="Times New Roman" w:hAnsi="Times New Roman" w:cs="Times New Roman"/>
          <w:color w:val="000000"/>
          <w:sz w:val="24"/>
          <w:szCs w:val="24"/>
          <w:lang w:val="en-US" w:eastAsia="en-US" w:bidi="en-US"/>
        </w:rPr>
        <w:t xml:space="preserve"> situatia in care pentru aceleas</w:t>
      </w:r>
      <w:r w:rsidRPr="00312D5C">
        <w:rPr>
          <w:rFonts w:ascii="Times New Roman" w:eastAsia="Times New Roman" w:hAnsi="Times New Roman" w:cs="Times New Roman"/>
          <w:color w:val="000000"/>
          <w:sz w:val="24"/>
          <w:szCs w:val="24"/>
          <w:lang w:val="en-US" w:eastAsia="en-US" w:bidi="en-US"/>
        </w:rPr>
        <w:t>i amplasamente se inregistreaza mai multe solicitari, ocuparea domeniului public sau privat se va face prin aprobarea primei cereri inregistrate.</w:t>
      </w:r>
    </w:p>
    <w:p w:rsidR="00D10FC0" w:rsidRPr="00312D5C" w:rsidRDefault="00D10FC0" w:rsidP="00D10FC0">
      <w:pPr>
        <w:widowControl w:val="0"/>
        <w:spacing w:after="0" w:line="288" w:lineRule="auto"/>
        <w:ind w:firstLine="36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b/>
          <w:bCs/>
          <w:color w:val="000000"/>
          <w:sz w:val="24"/>
          <w:szCs w:val="24"/>
          <w:lang w:val="en-US" w:eastAsia="en-US" w:bidi="en-US"/>
        </w:rPr>
        <w:t xml:space="preserve">Art. 4. </w:t>
      </w:r>
      <w:r w:rsidRPr="00312D5C">
        <w:rPr>
          <w:rFonts w:ascii="Times New Roman" w:eastAsia="Times New Roman" w:hAnsi="Times New Roman" w:cs="Times New Roman"/>
          <w:color w:val="000000"/>
          <w:sz w:val="24"/>
          <w:szCs w:val="24"/>
          <w:lang w:val="en-US" w:eastAsia="en-US" w:bidi="en-US"/>
        </w:rPr>
        <w:t>(1) Agentii economici care solicita ocuparea temporara a terenurilor apartinand domeniului public/</w:t>
      </w:r>
      <w:r w:rsidR="00AD01EF" w:rsidRPr="00312D5C">
        <w:rPr>
          <w:rFonts w:ascii="Times New Roman" w:eastAsia="Times New Roman" w:hAnsi="Times New Roman" w:cs="Times New Roman"/>
          <w:color w:val="000000"/>
          <w:sz w:val="24"/>
          <w:szCs w:val="24"/>
          <w:lang w:val="en-US" w:eastAsia="en-US" w:bidi="en-US"/>
        </w:rPr>
        <w:t>privat al comunei</w:t>
      </w:r>
      <w:r w:rsidRPr="00312D5C">
        <w:rPr>
          <w:rFonts w:ascii="Times New Roman" w:eastAsia="Times New Roman" w:hAnsi="Times New Roman" w:cs="Times New Roman"/>
          <w:color w:val="000000"/>
          <w:sz w:val="24"/>
          <w:szCs w:val="24"/>
          <w:lang w:val="en-US" w:eastAsia="en-US" w:bidi="en-US"/>
        </w:rPr>
        <w:t xml:space="preserve">, pentru amplasarea de </w:t>
      </w:r>
      <w:r w:rsidRPr="00312D5C">
        <w:rPr>
          <w:rFonts w:ascii="Times New Roman" w:eastAsia="Times New Roman" w:hAnsi="Times New Roman" w:cs="Times New Roman"/>
          <w:b/>
          <w:bCs/>
          <w:color w:val="000000"/>
          <w:sz w:val="24"/>
          <w:szCs w:val="24"/>
          <w:lang w:val="en-US" w:eastAsia="en-US" w:bidi="en-US"/>
        </w:rPr>
        <w:t xml:space="preserve">agregate frigorifice (tip lada sau vitrina) </w:t>
      </w:r>
      <w:r w:rsidR="009E59F7" w:rsidRPr="00312D5C">
        <w:rPr>
          <w:rFonts w:ascii="Times New Roman" w:eastAsia="Times New Roman" w:hAnsi="Times New Roman" w:cs="Times New Roman"/>
          <w:color w:val="000000"/>
          <w:sz w:val="24"/>
          <w:szCs w:val="24"/>
          <w:lang w:val="en-US" w:eastAsia="en-US" w:bidi="en-US"/>
        </w:rPr>
        <w:t>in vederea desfas</w:t>
      </w:r>
      <w:r w:rsidRPr="00312D5C">
        <w:rPr>
          <w:rFonts w:ascii="Times New Roman" w:eastAsia="Times New Roman" w:hAnsi="Times New Roman" w:cs="Times New Roman"/>
          <w:color w:val="000000"/>
          <w:sz w:val="24"/>
          <w:szCs w:val="24"/>
          <w:lang w:val="en-US" w:eastAsia="en-US" w:bidi="en-US"/>
        </w:rPr>
        <w:t xml:space="preserve">urarii activitatii de comercializare produse alimentare preambalate: bauturi racoritoare si inghetata, vor depune la Registratura </w:t>
      </w:r>
      <w:r w:rsidR="009E59F7" w:rsidRPr="00312D5C">
        <w:rPr>
          <w:rFonts w:ascii="Times New Roman" w:eastAsia="Times New Roman" w:hAnsi="Times New Roman" w:cs="Times New Roman"/>
          <w:color w:val="000000"/>
          <w:sz w:val="24"/>
          <w:szCs w:val="24"/>
          <w:lang w:val="en-US" w:eastAsia="en-US" w:bidi="en-US"/>
        </w:rPr>
        <w:t>Primariei comunei Mitreni</w:t>
      </w:r>
      <w:r w:rsidRPr="00312D5C">
        <w:rPr>
          <w:rFonts w:ascii="Times New Roman" w:eastAsia="Times New Roman" w:hAnsi="Times New Roman" w:cs="Times New Roman"/>
          <w:color w:val="000000"/>
          <w:sz w:val="24"/>
          <w:szCs w:val="24"/>
          <w:lang w:val="en-US" w:eastAsia="en-US" w:bidi="en-US"/>
        </w:rPr>
        <w:t xml:space="preserve"> o cerere cu minimum 15 zile inainte de perioada solicitata, insotita de urmatoarele </w:t>
      </w:r>
      <w:proofErr w:type="gramStart"/>
      <w:r w:rsidRPr="00312D5C">
        <w:rPr>
          <w:rFonts w:ascii="Times New Roman" w:eastAsia="Times New Roman" w:hAnsi="Times New Roman" w:cs="Times New Roman"/>
          <w:color w:val="000000"/>
          <w:sz w:val="24"/>
          <w:szCs w:val="24"/>
          <w:lang w:val="en-US" w:eastAsia="en-US" w:bidi="en-US"/>
        </w:rPr>
        <w:t>documente :</w:t>
      </w:r>
      <w:proofErr w:type="gramEnd"/>
    </w:p>
    <w:p w:rsidR="00D10FC0" w:rsidRPr="00312D5C" w:rsidRDefault="00D10FC0" w:rsidP="00D10FC0">
      <w:pPr>
        <w:widowControl w:val="0"/>
        <w:spacing w:after="0" w:line="288" w:lineRule="auto"/>
        <w:ind w:firstLine="32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-Certificat de inregistrare fiscala;</w:t>
      </w:r>
    </w:p>
    <w:p w:rsidR="00D10FC0" w:rsidRPr="00312D5C" w:rsidRDefault="00D10FC0" w:rsidP="00D10FC0">
      <w:pPr>
        <w:widowControl w:val="0"/>
        <w:spacing w:after="0" w:line="288" w:lineRule="auto"/>
        <w:ind w:firstLine="18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-Certificat constatator eliberat de catre Oficiul Registrului Comertului privind declararea punctului/punctelor de lucru;</w:t>
      </w:r>
    </w:p>
    <w:p w:rsidR="00D10FC0" w:rsidRPr="00312D5C" w:rsidRDefault="00D10FC0" w:rsidP="00D10FC0">
      <w:pPr>
        <w:widowControl w:val="0"/>
        <w:spacing w:after="0" w:line="288" w:lineRule="auto"/>
        <w:ind w:firstLine="32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-Dovada detinerii spatiului comercial (contract de inchiriere, titlu de proprietate);</w:t>
      </w:r>
    </w:p>
    <w:p w:rsidR="00D10FC0" w:rsidRPr="00312D5C" w:rsidRDefault="00D10FC0" w:rsidP="00D10FC0">
      <w:pPr>
        <w:widowControl w:val="0"/>
        <w:spacing w:after="0" w:line="288" w:lineRule="auto"/>
        <w:ind w:firstLine="32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-Contract de salubrizare incheiat cu un operator autorizat;</w:t>
      </w:r>
    </w:p>
    <w:p w:rsidR="00D10FC0" w:rsidRPr="00312D5C" w:rsidRDefault="00D10FC0" w:rsidP="00D10FC0">
      <w:pPr>
        <w:widowControl w:val="0"/>
        <w:spacing w:after="0" w:line="288" w:lineRule="auto"/>
        <w:ind w:firstLine="18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-Certificat fiscal eliberat</w:t>
      </w:r>
      <w:r w:rsidR="009E59F7" w:rsidRPr="00312D5C">
        <w:rPr>
          <w:rFonts w:ascii="Times New Roman" w:eastAsia="Times New Roman" w:hAnsi="Times New Roman" w:cs="Times New Roman"/>
          <w:color w:val="000000"/>
          <w:sz w:val="24"/>
          <w:szCs w:val="24"/>
          <w:lang w:val="en-US" w:eastAsia="en-US" w:bidi="en-US"/>
        </w:rPr>
        <w:t xml:space="preserve"> de Compartimentul Taxe si impozite</w:t>
      </w:r>
      <w:r w:rsidRPr="00312D5C">
        <w:rPr>
          <w:rFonts w:ascii="Times New Roman" w:eastAsia="Times New Roman" w:hAnsi="Times New Roman" w:cs="Times New Roman"/>
          <w:color w:val="000000"/>
          <w:sz w:val="24"/>
          <w:szCs w:val="24"/>
          <w:lang w:val="en-US" w:eastAsia="en-US" w:bidi="en-US"/>
        </w:rPr>
        <w:t xml:space="preserve"> din care sa rezulte ca solicitantul nu figureaza cu datorii la bugetul local;</w:t>
      </w:r>
    </w:p>
    <w:p w:rsidR="00D10FC0" w:rsidRPr="00312D5C" w:rsidRDefault="00D10FC0" w:rsidP="00D10FC0">
      <w:pPr>
        <w:widowControl w:val="0"/>
        <w:spacing w:after="0" w:line="288" w:lineRule="auto"/>
        <w:ind w:firstLine="36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-Autorizatie de functionare si aviz orar de functionare elib</w:t>
      </w:r>
      <w:r w:rsidR="009E59F7" w:rsidRPr="00312D5C">
        <w:rPr>
          <w:rFonts w:ascii="Times New Roman" w:eastAsia="Times New Roman" w:hAnsi="Times New Roman" w:cs="Times New Roman"/>
          <w:color w:val="000000"/>
          <w:sz w:val="24"/>
          <w:szCs w:val="24"/>
          <w:lang w:val="en-US" w:eastAsia="en-US" w:bidi="en-US"/>
        </w:rPr>
        <w:t xml:space="preserve">erate de primaria comunei Mitreni </w:t>
      </w:r>
      <w:r w:rsidRPr="00312D5C">
        <w:rPr>
          <w:rFonts w:ascii="Times New Roman" w:eastAsia="Times New Roman" w:hAnsi="Times New Roman" w:cs="Times New Roman"/>
          <w:color w:val="000000"/>
          <w:sz w:val="24"/>
          <w:szCs w:val="24"/>
          <w:lang w:val="en-US" w:eastAsia="en-US" w:bidi="en-US"/>
        </w:rPr>
        <w:t>pentru punctul de lucru.</w:t>
      </w:r>
    </w:p>
    <w:p w:rsidR="00D10FC0" w:rsidRPr="00312D5C" w:rsidRDefault="00D10FC0" w:rsidP="00D10FC0">
      <w:pPr>
        <w:widowControl w:val="0"/>
        <w:numPr>
          <w:ilvl w:val="0"/>
          <w:numId w:val="13"/>
        </w:numPr>
        <w:tabs>
          <w:tab w:val="left" w:pos="468"/>
        </w:tabs>
        <w:spacing w:after="0" w:line="288" w:lineRule="auto"/>
        <w:jc w:val="both"/>
        <w:rPr>
          <w:rFonts w:ascii="Times New Roman" w:eastAsia="Times New Roman" w:hAnsi="Times New Roman" w:cs="Times New Roman"/>
          <w:color w:val="000000"/>
          <w:sz w:val="24"/>
          <w:szCs w:val="24"/>
          <w:lang w:val="en-US" w:eastAsia="en-US" w:bidi="en-US"/>
        </w:rPr>
      </w:pPr>
      <w:bookmarkStart w:id="31" w:name="bookmark31"/>
      <w:bookmarkEnd w:id="31"/>
      <w:r w:rsidRPr="00312D5C">
        <w:rPr>
          <w:rFonts w:ascii="Times New Roman" w:eastAsia="Times New Roman" w:hAnsi="Times New Roman" w:cs="Times New Roman"/>
          <w:color w:val="000000"/>
          <w:sz w:val="24"/>
          <w:szCs w:val="24"/>
          <w:lang w:val="en-US" w:eastAsia="en-US" w:bidi="en-US"/>
        </w:rPr>
        <w:t>Dupa aprobarea cererii se va elibera un acord de ocupare temporara a domeniului public, care va cuprinde datele de identificare ale solicitantului, locatia aprobata, numarul de agregate frigorifice, suprafata ocupata si perioada pentru care se achita.</w:t>
      </w:r>
    </w:p>
    <w:p w:rsidR="00D10FC0" w:rsidRPr="00312D5C" w:rsidRDefault="00D10FC0" w:rsidP="00D10FC0">
      <w:pPr>
        <w:widowControl w:val="0"/>
        <w:numPr>
          <w:ilvl w:val="0"/>
          <w:numId w:val="13"/>
        </w:numPr>
        <w:tabs>
          <w:tab w:val="left" w:pos="468"/>
        </w:tabs>
        <w:spacing w:after="0" w:line="288" w:lineRule="auto"/>
        <w:jc w:val="both"/>
        <w:rPr>
          <w:rFonts w:ascii="Times New Roman" w:eastAsia="Times New Roman" w:hAnsi="Times New Roman" w:cs="Times New Roman"/>
          <w:color w:val="000000"/>
          <w:sz w:val="24"/>
          <w:szCs w:val="24"/>
          <w:lang w:val="en-US" w:eastAsia="en-US" w:bidi="en-US"/>
        </w:rPr>
      </w:pPr>
      <w:bookmarkStart w:id="32" w:name="bookmark32"/>
      <w:bookmarkEnd w:id="32"/>
      <w:r w:rsidRPr="00312D5C">
        <w:rPr>
          <w:rFonts w:ascii="Times New Roman" w:eastAsia="Times New Roman" w:hAnsi="Times New Roman" w:cs="Times New Roman"/>
          <w:color w:val="000000"/>
          <w:sz w:val="24"/>
          <w:szCs w:val="24"/>
          <w:lang w:val="en-US" w:eastAsia="en-US" w:bidi="en-US"/>
        </w:rPr>
        <w:t>Pentru ocuparea temporara a terenurilor apartinand domeniului public/</w:t>
      </w:r>
      <w:r w:rsidR="009E59F7" w:rsidRPr="00312D5C">
        <w:rPr>
          <w:rFonts w:ascii="Times New Roman" w:eastAsia="Times New Roman" w:hAnsi="Times New Roman" w:cs="Times New Roman"/>
          <w:color w:val="000000"/>
          <w:sz w:val="24"/>
          <w:szCs w:val="24"/>
          <w:lang w:val="en-US" w:eastAsia="en-US" w:bidi="en-US"/>
        </w:rPr>
        <w:t>privat al comunei</w:t>
      </w:r>
      <w:r w:rsidRPr="00312D5C">
        <w:rPr>
          <w:rFonts w:ascii="Times New Roman" w:eastAsia="Times New Roman" w:hAnsi="Times New Roman" w:cs="Times New Roman"/>
          <w:color w:val="000000"/>
          <w:sz w:val="24"/>
          <w:szCs w:val="24"/>
          <w:lang w:val="en-US" w:eastAsia="en-US" w:bidi="en-US"/>
        </w:rPr>
        <w:t xml:space="preserve">, </w:t>
      </w:r>
      <w:r w:rsidRPr="00312D5C">
        <w:rPr>
          <w:rFonts w:ascii="Times New Roman" w:eastAsia="Times New Roman" w:hAnsi="Times New Roman" w:cs="Times New Roman"/>
          <w:color w:val="000000"/>
          <w:sz w:val="24"/>
          <w:szCs w:val="24"/>
          <w:lang w:val="en-US" w:eastAsia="en-US" w:bidi="en-US"/>
        </w:rPr>
        <w:lastRenderedPageBreak/>
        <w:t>pentru amplasarea de agregate frigorifice (tip lada sau vitrina), taxa se achita anticipat odata cu aprobarea cere</w:t>
      </w:r>
      <w:r w:rsidR="00F13EE1" w:rsidRPr="00312D5C">
        <w:rPr>
          <w:rFonts w:ascii="Times New Roman" w:eastAsia="Times New Roman" w:hAnsi="Times New Roman" w:cs="Times New Roman"/>
          <w:color w:val="000000"/>
          <w:sz w:val="24"/>
          <w:szCs w:val="24"/>
          <w:lang w:val="en-US" w:eastAsia="en-US" w:bidi="en-US"/>
        </w:rPr>
        <w:t>rii</w:t>
      </w:r>
      <w:r w:rsidRPr="00312D5C">
        <w:rPr>
          <w:rFonts w:ascii="Times New Roman" w:eastAsia="Times New Roman" w:hAnsi="Times New Roman" w:cs="Times New Roman"/>
          <w:color w:val="000000"/>
          <w:sz w:val="24"/>
          <w:szCs w:val="24"/>
          <w:lang w:val="en-US" w:eastAsia="en-US" w:bidi="en-US"/>
        </w:rPr>
        <w:t xml:space="preserve"> pentru perioada specificata in cerere, in conformitate cu Hotararea Consiliului Local privind taxele si impozitele locale pentru anul in curs.</w:t>
      </w:r>
    </w:p>
    <w:p w:rsidR="00D10FC0" w:rsidRPr="00312D5C" w:rsidRDefault="00F13EE1" w:rsidP="00D10FC0">
      <w:pPr>
        <w:widowControl w:val="0"/>
        <w:spacing w:after="0" w:line="288" w:lineRule="auto"/>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Nota: Î</w:t>
      </w:r>
      <w:r w:rsidR="00D10FC0" w:rsidRPr="00312D5C">
        <w:rPr>
          <w:rFonts w:ascii="Times New Roman" w:eastAsia="Times New Roman" w:hAnsi="Times New Roman" w:cs="Times New Roman"/>
          <w:color w:val="000000"/>
          <w:sz w:val="24"/>
          <w:szCs w:val="24"/>
          <w:lang w:val="en-US" w:eastAsia="en-US" w:bidi="en-US"/>
        </w:rPr>
        <w:t>n situatia in care pentru aceleasi amplasamente se inregistreaza mai multe solicitari, ocuparea domeniului public sau privat se va face prin aprobarea primei cereri inregistrate.</w:t>
      </w:r>
    </w:p>
    <w:p w:rsidR="00D10FC0" w:rsidRPr="00312D5C" w:rsidRDefault="00D10FC0" w:rsidP="00D10FC0">
      <w:pPr>
        <w:widowControl w:val="0"/>
        <w:spacing w:after="0" w:line="288" w:lineRule="auto"/>
        <w:ind w:firstLine="34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b/>
          <w:bCs/>
          <w:color w:val="000000"/>
          <w:sz w:val="24"/>
          <w:szCs w:val="24"/>
          <w:lang w:val="en-US" w:eastAsia="en-US" w:bidi="en-US"/>
        </w:rPr>
        <w:t xml:space="preserve">Art. 5. </w:t>
      </w:r>
      <w:r w:rsidRPr="00312D5C">
        <w:rPr>
          <w:rFonts w:ascii="Times New Roman" w:eastAsia="Times New Roman" w:hAnsi="Times New Roman" w:cs="Times New Roman"/>
          <w:color w:val="000000"/>
          <w:sz w:val="24"/>
          <w:szCs w:val="24"/>
          <w:lang w:val="en-US" w:eastAsia="en-US" w:bidi="en-US"/>
        </w:rPr>
        <w:t>(1) Agentii economici/persoanele fizice care solicita ocuparea temporara a terenurilor apartinand domeniului public/</w:t>
      </w:r>
      <w:r w:rsidR="009E59F7" w:rsidRPr="00312D5C">
        <w:rPr>
          <w:rFonts w:ascii="Times New Roman" w:eastAsia="Times New Roman" w:hAnsi="Times New Roman" w:cs="Times New Roman"/>
          <w:color w:val="000000"/>
          <w:sz w:val="24"/>
          <w:szCs w:val="24"/>
          <w:lang w:val="en-US" w:eastAsia="en-US" w:bidi="en-US"/>
        </w:rPr>
        <w:t>privat al comunei Mitreni</w:t>
      </w:r>
      <w:r w:rsidRPr="00312D5C">
        <w:rPr>
          <w:rFonts w:ascii="Times New Roman" w:eastAsia="Times New Roman" w:hAnsi="Times New Roman" w:cs="Times New Roman"/>
          <w:color w:val="000000"/>
          <w:sz w:val="24"/>
          <w:szCs w:val="24"/>
          <w:lang w:val="en-US" w:eastAsia="en-US" w:bidi="en-US"/>
        </w:rPr>
        <w:t xml:space="preserve"> pentru amplasarea de </w:t>
      </w:r>
      <w:r w:rsidRPr="00312D5C">
        <w:rPr>
          <w:rFonts w:ascii="Times New Roman" w:eastAsia="Times New Roman" w:hAnsi="Times New Roman" w:cs="Times New Roman"/>
          <w:b/>
          <w:bCs/>
          <w:color w:val="000000"/>
          <w:sz w:val="24"/>
          <w:szCs w:val="24"/>
          <w:lang w:val="en-US" w:eastAsia="en-US" w:bidi="en-US"/>
        </w:rPr>
        <w:t>pavilioane, a instal</w:t>
      </w:r>
      <w:r w:rsidR="009E59F7" w:rsidRPr="00312D5C">
        <w:rPr>
          <w:rFonts w:ascii="Times New Roman" w:eastAsia="Times New Roman" w:hAnsi="Times New Roman" w:cs="Times New Roman"/>
          <w:b/>
          <w:bCs/>
          <w:color w:val="000000"/>
          <w:sz w:val="24"/>
          <w:szCs w:val="24"/>
          <w:lang w:val="en-US" w:eastAsia="en-US" w:bidi="en-US"/>
        </w:rPr>
        <w:t>aliilor - parcurilor de distract</w:t>
      </w:r>
      <w:r w:rsidRPr="00312D5C">
        <w:rPr>
          <w:rFonts w:ascii="Times New Roman" w:eastAsia="Times New Roman" w:hAnsi="Times New Roman" w:cs="Times New Roman"/>
          <w:b/>
          <w:bCs/>
          <w:color w:val="000000"/>
          <w:sz w:val="24"/>
          <w:szCs w:val="24"/>
          <w:lang w:val="en-US" w:eastAsia="en-US" w:bidi="en-US"/>
        </w:rPr>
        <w:t xml:space="preserve">ie, comerfului ambulant desfasurat cu ocazia manifestarilor ocazionale </w:t>
      </w:r>
      <w:r w:rsidR="00F13EE1" w:rsidRPr="00312D5C">
        <w:rPr>
          <w:rFonts w:ascii="Times New Roman" w:eastAsia="Times New Roman" w:hAnsi="Times New Roman" w:cs="Times New Roman"/>
          <w:b/>
          <w:bCs/>
          <w:color w:val="000000"/>
          <w:sz w:val="24"/>
          <w:szCs w:val="24"/>
          <w:lang w:val="en-US" w:eastAsia="en-US" w:bidi="en-US"/>
        </w:rPr>
        <w:t>(zilele comunei</w:t>
      </w:r>
      <w:r w:rsidRPr="00312D5C">
        <w:rPr>
          <w:rFonts w:ascii="Times New Roman" w:eastAsia="Times New Roman" w:hAnsi="Times New Roman" w:cs="Times New Roman"/>
          <w:b/>
          <w:bCs/>
          <w:color w:val="000000"/>
          <w:sz w:val="24"/>
          <w:szCs w:val="24"/>
          <w:lang w:val="en-US" w:eastAsia="en-US" w:bidi="en-US"/>
        </w:rPr>
        <w:t>. festivaluri, targuri)</w:t>
      </w:r>
      <w:r w:rsidR="009E59F7" w:rsidRPr="00312D5C">
        <w:rPr>
          <w:rFonts w:ascii="Times New Roman" w:eastAsia="Times New Roman" w:hAnsi="Times New Roman" w:cs="Times New Roman"/>
          <w:color w:val="000000"/>
          <w:sz w:val="24"/>
          <w:szCs w:val="24"/>
          <w:lang w:val="en-US" w:eastAsia="en-US" w:bidi="en-US"/>
        </w:rPr>
        <w:t xml:space="preserve"> </w:t>
      </w:r>
      <w:r w:rsidRPr="00312D5C">
        <w:rPr>
          <w:rFonts w:ascii="Times New Roman" w:eastAsia="Times New Roman" w:hAnsi="Times New Roman" w:cs="Times New Roman"/>
          <w:color w:val="000000"/>
          <w:sz w:val="24"/>
          <w:szCs w:val="24"/>
          <w:lang w:val="en-US" w:eastAsia="en-US" w:bidi="en-US"/>
        </w:rPr>
        <w:t xml:space="preserve">vor depune la Registratura </w:t>
      </w:r>
      <w:r w:rsidR="009E59F7" w:rsidRPr="00312D5C">
        <w:rPr>
          <w:rFonts w:ascii="Times New Roman" w:eastAsia="Times New Roman" w:hAnsi="Times New Roman" w:cs="Times New Roman"/>
          <w:color w:val="000000"/>
          <w:sz w:val="24"/>
          <w:szCs w:val="24"/>
          <w:lang w:val="en-US" w:eastAsia="en-US" w:bidi="en-US"/>
        </w:rPr>
        <w:t>comunei Mitreni</w:t>
      </w:r>
      <w:r w:rsidRPr="00312D5C">
        <w:rPr>
          <w:rFonts w:ascii="Times New Roman" w:eastAsia="Times New Roman" w:hAnsi="Times New Roman" w:cs="Times New Roman"/>
          <w:color w:val="000000"/>
          <w:sz w:val="24"/>
          <w:szCs w:val="24"/>
          <w:lang w:val="en-US" w:eastAsia="en-US" w:bidi="en-US"/>
        </w:rPr>
        <w:t xml:space="preserve"> o cerere cu minimum 15 zile inainte de perioada solicitata, insotita de urmatoarele documente:</w:t>
      </w:r>
    </w:p>
    <w:p w:rsidR="00D10FC0" w:rsidRPr="00312D5C" w:rsidRDefault="00D10FC0" w:rsidP="00D10FC0">
      <w:pPr>
        <w:widowControl w:val="0"/>
        <w:spacing w:after="0" w:line="288" w:lineRule="auto"/>
        <w:ind w:firstLine="44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 xml:space="preserve">-Certificatul de inregistrare fiscala, </w:t>
      </w:r>
      <w:r w:rsidR="00F13EE1" w:rsidRPr="00312D5C">
        <w:rPr>
          <w:rFonts w:ascii="Times New Roman" w:eastAsia="Times New Roman" w:hAnsi="Times New Roman" w:cs="Times New Roman"/>
          <w:color w:val="000000"/>
          <w:sz w:val="24"/>
          <w:szCs w:val="24"/>
          <w:lang w:val="en-US" w:eastAsia="en-US" w:bidi="en-US"/>
        </w:rPr>
        <w:t xml:space="preserve">certificate </w:t>
      </w:r>
      <w:r w:rsidRPr="00312D5C">
        <w:rPr>
          <w:rFonts w:ascii="Times New Roman" w:eastAsia="Times New Roman" w:hAnsi="Times New Roman" w:cs="Times New Roman"/>
          <w:color w:val="000000"/>
          <w:sz w:val="24"/>
          <w:szCs w:val="24"/>
          <w:lang w:val="en-US" w:eastAsia="en-US" w:bidi="en-US"/>
        </w:rPr>
        <w:t>de producator saau alt document legal de autorizare;</w:t>
      </w:r>
    </w:p>
    <w:p w:rsidR="00D10FC0" w:rsidRPr="00312D5C" w:rsidRDefault="009E59F7" w:rsidP="00D10FC0">
      <w:pPr>
        <w:widowControl w:val="0"/>
        <w:spacing w:after="0" w:line="288" w:lineRule="auto"/>
        <w:ind w:firstLine="44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-Autorizatie de functionare</w:t>
      </w:r>
      <w:r w:rsidR="00D10FC0" w:rsidRPr="00312D5C">
        <w:rPr>
          <w:rFonts w:ascii="Times New Roman" w:eastAsia="Times New Roman" w:hAnsi="Times New Roman" w:cs="Times New Roman"/>
          <w:color w:val="000000"/>
          <w:sz w:val="24"/>
          <w:szCs w:val="24"/>
          <w:lang w:val="en-US" w:eastAsia="en-US" w:bidi="en-US"/>
        </w:rPr>
        <w:t xml:space="preserve"> si aviz orar de functionare;</w:t>
      </w:r>
    </w:p>
    <w:p w:rsidR="00D10FC0" w:rsidRPr="00312D5C" w:rsidRDefault="00D10FC0" w:rsidP="00D10FC0">
      <w:pPr>
        <w:widowControl w:val="0"/>
        <w:spacing w:after="0" w:line="288" w:lineRule="auto"/>
        <w:ind w:firstLine="34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-Avize, acorduri, autorizatii eliberate de institutii de specialitate expres stabilite si prevazute de legislatia in vigoare in functie de codul CAEN.</w:t>
      </w:r>
    </w:p>
    <w:p w:rsidR="00D10FC0" w:rsidRPr="00312D5C" w:rsidRDefault="00D10FC0" w:rsidP="00D10FC0">
      <w:pPr>
        <w:widowControl w:val="0"/>
        <w:spacing w:after="0" w:line="288" w:lineRule="auto"/>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(2) Taxa pentru ocuparea temporara a domeniului public pentru amplasarea de pavilioane, a instalatiilor - parcurilor de distractie, comertul ambulant desfasurat cu ocazia manifestar</w:t>
      </w:r>
      <w:r w:rsidR="00F13EE1" w:rsidRPr="00312D5C">
        <w:rPr>
          <w:rFonts w:ascii="Times New Roman" w:eastAsia="Times New Roman" w:hAnsi="Times New Roman" w:cs="Times New Roman"/>
          <w:color w:val="000000"/>
          <w:sz w:val="24"/>
          <w:szCs w:val="24"/>
          <w:lang w:val="en-US" w:eastAsia="en-US" w:bidi="en-US"/>
        </w:rPr>
        <w:t>ilor ocazionale (zilele comunei</w:t>
      </w:r>
      <w:r w:rsidRPr="00312D5C">
        <w:rPr>
          <w:rFonts w:ascii="Times New Roman" w:eastAsia="Times New Roman" w:hAnsi="Times New Roman" w:cs="Times New Roman"/>
          <w:color w:val="000000"/>
          <w:sz w:val="24"/>
          <w:szCs w:val="24"/>
          <w:lang w:val="en-US" w:eastAsia="en-US" w:bidi="en-US"/>
        </w:rPr>
        <w:t>, festivaluri,</w:t>
      </w:r>
      <w:r w:rsidR="00F13EE1" w:rsidRPr="00312D5C">
        <w:rPr>
          <w:rFonts w:ascii="Times New Roman" w:eastAsia="Times New Roman" w:hAnsi="Times New Roman" w:cs="Times New Roman"/>
          <w:color w:val="000000"/>
          <w:sz w:val="24"/>
          <w:szCs w:val="24"/>
          <w:lang w:val="en-US" w:eastAsia="en-US" w:bidi="en-US"/>
        </w:rPr>
        <w:t xml:space="preserve"> </w:t>
      </w:r>
      <w:r w:rsidRPr="00312D5C">
        <w:rPr>
          <w:rFonts w:ascii="Times New Roman" w:eastAsia="Times New Roman" w:hAnsi="Times New Roman" w:cs="Times New Roman"/>
          <w:color w:val="000000"/>
          <w:sz w:val="24"/>
          <w:szCs w:val="24"/>
          <w:lang w:val="en-US" w:eastAsia="en-US" w:bidi="en-US"/>
        </w:rPr>
        <w:t>targuri), se achita anticipat, odata cu aprobarea cererii, pentru perioada specificata in cerere.</w:t>
      </w:r>
    </w:p>
    <w:p w:rsidR="00D10FC0" w:rsidRPr="00312D5C" w:rsidRDefault="00D10FC0" w:rsidP="00D10FC0">
      <w:pPr>
        <w:widowControl w:val="0"/>
        <w:spacing w:after="0" w:line="288" w:lineRule="auto"/>
        <w:ind w:firstLine="34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b/>
          <w:bCs/>
          <w:color w:val="000000"/>
          <w:sz w:val="24"/>
          <w:szCs w:val="24"/>
          <w:lang w:val="en-US" w:eastAsia="en-US" w:bidi="en-US"/>
        </w:rPr>
        <w:t xml:space="preserve">Art.6. </w:t>
      </w:r>
      <w:r w:rsidRPr="00312D5C">
        <w:rPr>
          <w:rFonts w:ascii="Times New Roman" w:eastAsia="Times New Roman" w:hAnsi="Times New Roman" w:cs="Times New Roman"/>
          <w:color w:val="000000"/>
          <w:sz w:val="24"/>
          <w:szCs w:val="24"/>
          <w:lang w:val="en-US" w:eastAsia="en-US" w:bidi="en-US"/>
        </w:rPr>
        <w:t xml:space="preserve">(1) Agentii economici/persoanele fizice care solicita ocuparea temporara a terenurilor apartinand domeniului public/privat cu </w:t>
      </w:r>
      <w:r w:rsidRPr="00312D5C">
        <w:rPr>
          <w:rFonts w:ascii="Times New Roman" w:eastAsia="Times New Roman" w:hAnsi="Times New Roman" w:cs="Times New Roman"/>
          <w:b/>
          <w:bCs/>
          <w:color w:val="000000"/>
          <w:sz w:val="24"/>
          <w:szCs w:val="24"/>
          <w:lang w:val="en-US" w:eastAsia="en-US" w:bidi="en-US"/>
        </w:rPr>
        <w:t>materiale de constru</w:t>
      </w:r>
      <w:r w:rsidR="009E59F7" w:rsidRPr="00312D5C">
        <w:rPr>
          <w:rFonts w:ascii="Times New Roman" w:eastAsia="Times New Roman" w:hAnsi="Times New Roman" w:cs="Times New Roman"/>
          <w:b/>
          <w:bCs/>
          <w:color w:val="000000"/>
          <w:sz w:val="24"/>
          <w:szCs w:val="24"/>
          <w:lang w:val="en-US" w:eastAsia="en-US" w:bidi="en-US"/>
        </w:rPr>
        <w:t>ctii</w:t>
      </w:r>
      <w:r w:rsidRPr="00312D5C">
        <w:rPr>
          <w:rFonts w:ascii="Times New Roman" w:eastAsia="Times New Roman" w:hAnsi="Times New Roman" w:cs="Times New Roman"/>
          <w:b/>
          <w:bCs/>
          <w:color w:val="000000"/>
          <w:sz w:val="24"/>
          <w:szCs w:val="24"/>
          <w:lang w:val="en-US" w:eastAsia="en-US" w:bidi="en-US"/>
        </w:rPr>
        <w:t xml:space="preserve"> (ex. nisip, balast, ciment, caramizi, material lemnos, schele etc.)</w:t>
      </w:r>
      <w:r w:rsidRPr="00312D5C">
        <w:rPr>
          <w:rFonts w:ascii="Times New Roman" w:eastAsia="Times New Roman" w:hAnsi="Times New Roman" w:cs="Times New Roman"/>
          <w:color w:val="000000"/>
          <w:sz w:val="24"/>
          <w:szCs w:val="24"/>
          <w:lang w:val="en-US" w:eastAsia="en-US" w:bidi="en-US"/>
        </w:rPr>
        <w:t xml:space="preserve">, vor depune la Registratura </w:t>
      </w:r>
      <w:r w:rsidR="009E59F7" w:rsidRPr="00312D5C">
        <w:rPr>
          <w:rFonts w:ascii="Times New Roman" w:eastAsia="Times New Roman" w:hAnsi="Times New Roman" w:cs="Times New Roman"/>
          <w:color w:val="000000"/>
          <w:sz w:val="24"/>
          <w:szCs w:val="24"/>
          <w:lang w:val="en-US" w:eastAsia="en-US" w:bidi="en-US"/>
        </w:rPr>
        <w:t>Primariei comunei Mitreni</w:t>
      </w:r>
      <w:r w:rsidRPr="00312D5C">
        <w:rPr>
          <w:rFonts w:ascii="Times New Roman" w:eastAsia="Times New Roman" w:hAnsi="Times New Roman" w:cs="Times New Roman"/>
          <w:color w:val="000000"/>
          <w:sz w:val="24"/>
          <w:szCs w:val="24"/>
          <w:lang w:val="en-US" w:eastAsia="en-US" w:bidi="en-US"/>
        </w:rPr>
        <w:t xml:space="preserve"> o cerere prin care solicita eliberarea unui acord de ocupare temporara a domeniului public, privind depozitarea materialelor respective.</w:t>
      </w:r>
    </w:p>
    <w:p w:rsidR="00D10FC0" w:rsidRPr="00312D5C" w:rsidRDefault="00D10FC0" w:rsidP="00D10FC0">
      <w:pPr>
        <w:widowControl w:val="0"/>
        <w:numPr>
          <w:ilvl w:val="0"/>
          <w:numId w:val="14"/>
        </w:numPr>
        <w:tabs>
          <w:tab w:val="left" w:pos="464"/>
        </w:tabs>
        <w:spacing w:after="0" w:line="288" w:lineRule="auto"/>
        <w:jc w:val="both"/>
        <w:rPr>
          <w:rFonts w:ascii="Times New Roman" w:eastAsia="Times New Roman" w:hAnsi="Times New Roman" w:cs="Times New Roman"/>
          <w:color w:val="000000"/>
          <w:sz w:val="24"/>
          <w:szCs w:val="24"/>
          <w:lang w:val="en-US" w:eastAsia="en-US" w:bidi="en-US"/>
        </w:rPr>
      </w:pPr>
      <w:bookmarkStart w:id="33" w:name="bookmark33"/>
      <w:bookmarkEnd w:id="33"/>
      <w:r w:rsidRPr="00312D5C">
        <w:rPr>
          <w:rFonts w:ascii="Times New Roman" w:eastAsia="Times New Roman" w:hAnsi="Times New Roman" w:cs="Times New Roman"/>
          <w:color w:val="000000"/>
          <w:sz w:val="24"/>
          <w:szCs w:val="24"/>
          <w:lang w:val="en-US" w:eastAsia="en-US" w:bidi="en-US"/>
        </w:rPr>
        <w:t>Cererea trebuie sa cuprinda urmatoarele elemente:</w:t>
      </w:r>
    </w:p>
    <w:p w:rsidR="00D10FC0" w:rsidRPr="00312D5C" w:rsidRDefault="00D10FC0" w:rsidP="00D10FC0">
      <w:pPr>
        <w:widowControl w:val="0"/>
        <w:numPr>
          <w:ilvl w:val="0"/>
          <w:numId w:val="9"/>
        </w:numPr>
        <w:tabs>
          <w:tab w:val="left" w:pos="942"/>
        </w:tabs>
        <w:spacing w:after="0" w:line="288" w:lineRule="auto"/>
        <w:ind w:firstLine="680"/>
        <w:jc w:val="both"/>
        <w:rPr>
          <w:rFonts w:ascii="Times New Roman" w:eastAsia="Times New Roman" w:hAnsi="Times New Roman" w:cs="Times New Roman"/>
          <w:color w:val="000000"/>
          <w:sz w:val="24"/>
          <w:szCs w:val="24"/>
          <w:lang w:val="en-US" w:eastAsia="en-US" w:bidi="en-US"/>
        </w:rPr>
      </w:pPr>
      <w:bookmarkStart w:id="34" w:name="bookmark34"/>
      <w:bookmarkEnd w:id="34"/>
      <w:r w:rsidRPr="00312D5C">
        <w:rPr>
          <w:rFonts w:ascii="Times New Roman" w:eastAsia="Times New Roman" w:hAnsi="Times New Roman" w:cs="Times New Roman"/>
          <w:color w:val="000000"/>
          <w:sz w:val="24"/>
          <w:szCs w:val="24"/>
          <w:lang w:val="en-US" w:eastAsia="en-US" w:bidi="en-US"/>
        </w:rPr>
        <w:t>numele si prenumele solicitantului, al reprezentantului agentului economic;</w:t>
      </w:r>
    </w:p>
    <w:p w:rsidR="00D10FC0" w:rsidRPr="00312D5C" w:rsidRDefault="00D10FC0" w:rsidP="00D10FC0">
      <w:pPr>
        <w:widowControl w:val="0"/>
        <w:numPr>
          <w:ilvl w:val="0"/>
          <w:numId w:val="9"/>
        </w:numPr>
        <w:tabs>
          <w:tab w:val="left" w:pos="942"/>
        </w:tabs>
        <w:spacing w:after="0" w:line="288" w:lineRule="auto"/>
        <w:ind w:firstLine="680"/>
        <w:jc w:val="both"/>
        <w:rPr>
          <w:rFonts w:ascii="Times New Roman" w:eastAsia="Times New Roman" w:hAnsi="Times New Roman" w:cs="Times New Roman"/>
          <w:color w:val="000000"/>
          <w:sz w:val="24"/>
          <w:szCs w:val="24"/>
          <w:lang w:val="en-US" w:eastAsia="en-US" w:bidi="en-US"/>
        </w:rPr>
      </w:pPr>
      <w:bookmarkStart w:id="35" w:name="bookmark35"/>
      <w:bookmarkEnd w:id="35"/>
      <w:r w:rsidRPr="00312D5C">
        <w:rPr>
          <w:rFonts w:ascii="Times New Roman" w:eastAsia="Times New Roman" w:hAnsi="Times New Roman" w:cs="Times New Roman"/>
          <w:color w:val="000000"/>
          <w:sz w:val="24"/>
          <w:szCs w:val="24"/>
          <w:lang w:val="en-US" w:eastAsia="en-US" w:bidi="en-US"/>
        </w:rPr>
        <w:t>adresa (sediul), nr. telefon/fax;</w:t>
      </w:r>
    </w:p>
    <w:p w:rsidR="00D10FC0" w:rsidRPr="00312D5C" w:rsidRDefault="00D10FC0" w:rsidP="00D10FC0">
      <w:pPr>
        <w:widowControl w:val="0"/>
        <w:numPr>
          <w:ilvl w:val="0"/>
          <w:numId w:val="9"/>
        </w:numPr>
        <w:tabs>
          <w:tab w:val="left" w:pos="942"/>
        </w:tabs>
        <w:spacing w:after="0" w:line="288" w:lineRule="auto"/>
        <w:ind w:firstLine="680"/>
        <w:jc w:val="both"/>
        <w:rPr>
          <w:rFonts w:ascii="Times New Roman" w:eastAsia="Times New Roman" w:hAnsi="Times New Roman" w:cs="Times New Roman"/>
          <w:color w:val="000000"/>
          <w:sz w:val="24"/>
          <w:szCs w:val="24"/>
          <w:lang w:val="en-US" w:eastAsia="en-US" w:bidi="en-US"/>
        </w:rPr>
      </w:pPr>
      <w:bookmarkStart w:id="36" w:name="bookmark36"/>
      <w:bookmarkEnd w:id="36"/>
      <w:r w:rsidRPr="00312D5C">
        <w:rPr>
          <w:rFonts w:ascii="Times New Roman" w:eastAsia="Times New Roman" w:hAnsi="Times New Roman" w:cs="Times New Roman"/>
          <w:color w:val="000000"/>
          <w:sz w:val="24"/>
          <w:szCs w:val="24"/>
          <w:lang w:val="en-US" w:eastAsia="en-US" w:bidi="en-US"/>
        </w:rPr>
        <w:t>scopul ocuparii terenului;</w:t>
      </w:r>
    </w:p>
    <w:p w:rsidR="00D10FC0" w:rsidRPr="00312D5C" w:rsidRDefault="00D10FC0" w:rsidP="00D10FC0">
      <w:pPr>
        <w:widowControl w:val="0"/>
        <w:numPr>
          <w:ilvl w:val="0"/>
          <w:numId w:val="9"/>
        </w:numPr>
        <w:tabs>
          <w:tab w:val="left" w:pos="942"/>
        </w:tabs>
        <w:spacing w:after="0" w:line="288" w:lineRule="auto"/>
        <w:ind w:firstLine="680"/>
        <w:jc w:val="both"/>
        <w:rPr>
          <w:rFonts w:ascii="Times New Roman" w:eastAsia="Times New Roman" w:hAnsi="Times New Roman" w:cs="Times New Roman"/>
          <w:color w:val="000000"/>
          <w:sz w:val="24"/>
          <w:szCs w:val="24"/>
          <w:lang w:val="en-US" w:eastAsia="en-US" w:bidi="en-US"/>
        </w:rPr>
      </w:pPr>
      <w:bookmarkStart w:id="37" w:name="bookmark37"/>
      <w:bookmarkEnd w:id="37"/>
      <w:r w:rsidRPr="00312D5C">
        <w:rPr>
          <w:rFonts w:ascii="Times New Roman" w:eastAsia="Times New Roman" w:hAnsi="Times New Roman" w:cs="Times New Roman"/>
          <w:color w:val="000000"/>
          <w:sz w:val="24"/>
          <w:szCs w:val="24"/>
          <w:lang w:val="en-US" w:eastAsia="en-US" w:bidi="en-US"/>
        </w:rPr>
        <w:t>suprafata ocupata;</w:t>
      </w:r>
    </w:p>
    <w:p w:rsidR="00D10FC0" w:rsidRPr="00312D5C" w:rsidRDefault="00D10FC0" w:rsidP="00D10FC0">
      <w:pPr>
        <w:widowControl w:val="0"/>
        <w:numPr>
          <w:ilvl w:val="0"/>
          <w:numId w:val="9"/>
        </w:numPr>
        <w:tabs>
          <w:tab w:val="left" w:pos="942"/>
        </w:tabs>
        <w:spacing w:after="0" w:line="288" w:lineRule="auto"/>
        <w:ind w:firstLine="680"/>
        <w:jc w:val="both"/>
        <w:rPr>
          <w:rFonts w:ascii="Times New Roman" w:eastAsia="Times New Roman" w:hAnsi="Times New Roman" w:cs="Times New Roman"/>
          <w:color w:val="000000"/>
          <w:sz w:val="24"/>
          <w:szCs w:val="24"/>
          <w:lang w:val="en-US" w:eastAsia="en-US" w:bidi="en-US"/>
        </w:rPr>
      </w:pPr>
      <w:bookmarkStart w:id="38" w:name="bookmark38"/>
      <w:bookmarkEnd w:id="38"/>
      <w:r w:rsidRPr="00312D5C">
        <w:rPr>
          <w:rFonts w:ascii="Times New Roman" w:eastAsia="Times New Roman" w:hAnsi="Times New Roman" w:cs="Times New Roman"/>
          <w:color w:val="000000"/>
          <w:sz w:val="24"/>
          <w:szCs w:val="24"/>
          <w:lang w:val="en-US" w:eastAsia="en-US" w:bidi="en-US"/>
        </w:rPr>
        <w:t>perioada pentru care se solicita ocuparea temporara a domeniului public.</w:t>
      </w:r>
    </w:p>
    <w:p w:rsidR="00D10FC0" w:rsidRPr="00312D5C" w:rsidRDefault="00D10FC0" w:rsidP="00D10FC0">
      <w:pPr>
        <w:widowControl w:val="0"/>
        <w:numPr>
          <w:ilvl w:val="0"/>
          <w:numId w:val="14"/>
        </w:numPr>
        <w:tabs>
          <w:tab w:val="left" w:pos="464"/>
        </w:tabs>
        <w:spacing w:after="0" w:line="288" w:lineRule="auto"/>
        <w:jc w:val="both"/>
        <w:rPr>
          <w:rFonts w:ascii="Times New Roman" w:eastAsia="Times New Roman" w:hAnsi="Times New Roman" w:cs="Times New Roman"/>
          <w:color w:val="000000"/>
          <w:sz w:val="24"/>
          <w:szCs w:val="24"/>
          <w:lang w:val="en-US" w:eastAsia="en-US" w:bidi="en-US"/>
        </w:rPr>
      </w:pPr>
      <w:bookmarkStart w:id="39" w:name="bookmark39"/>
      <w:bookmarkEnd w:id="39"/>
      <w:r w:rsidRPr="00312D5C">
        <w:rPr>
          <w:rFonts w:ascii="Times New Roman" w:eastAsia="Times New Roman" w:hAnsi="Times New Roman" w:cs="Times New Roman"/>
          <w:color w:val="000000"/>
          <w:sz w:val="24"/>
          <w:szCs w:val="24"/>
          <w:lang w:val="en-US" w:eastAsia="en-US" w:bidi="en-US"/>
        </w:rPr>
        <w:t>Acordul se elibereaza pentru o perioada de 3 luni de la inregistrarea cererii.</w:t>
      </w:r>
    </w:p>
    <w:p w:rsidR="00D10FC0" w:rsidRPr="00312D5C" w:rsidRDefault="00D10FC0" w:rsidP="00D10FC0">
      <w:pPr>
        <w:widowControl w:val="0"/>
        <w:numPr>
          <w:ilvl w:val="0"/>
          <w:numId w:val="14"/>
        </w:numPr>
        <w:tabs>
          <w:tab w:val="left" w:pos="464"/>
        </w:tabs>
        <w:spacing w:after="0" w:line="288" w:lineRule="auto"/>
        <w:jc w:val="both"/>
        <w:rPr>
          <w:rFonts w:ascii="Times New Roman" w:eastAsia="Times New Roman" w:hAnsi="Times New Roman" w:cs="Times New Roman"/>
          <w:color w:val="000000"/>
          <w:sz w:val="24"/>
          <w:szCs w:val="24"/>
          <w:lang w:val="en-US" w:eastAsia="en-US" w:bidi="en-US"/>
        </w:rPr>
      </w:pPr>
      <w:bookmarkStart w:id="40" w:name="bookmark40"/>
      <w:bookmarkEnd w:id="40"/>
      <w:r w:rsidRPr="00312D5C">
        <w:rPr>
          <w:rFonts w:ascii="Times New Roman" w:eastAsia="Times New Roman" w:hAnsi="Times New Roman" w:cs="Times New Roman"/>
          <w:color w:val="000000"/>
          <w:sz w:val="24"/>
          <w:szCs w:val="24"/>
          <w:lang w:val="en-US" w:eastAsia="en-US" w:bidi="en-US"/>
        </w:rPr>
        <w:t>Acordul trebuie afisat obligatoriu la loc vizibil.</w:t>
      </w:r>
    </w:p>
    <w:p w:rsidR="00D10FC0" w:rsidRPr="00312D5C" w:rsidRDefault="00D10FC0" w:rsidP="00D10FC0">
      <w:pPr>
        <w:widowControl w:val="0"/>
        <w:numPr>
          <w:ilvl w:val="0"/>
          <w:numId w:val="14"/>
        </w:numPr>
        <w:tabs>
          <w:tab w:val="left" w:pos="464"/>
        </w:tabs>
        <w:spacing w:after="0" w:line="288" w:lineRule="auto"/>
        <w:jc w:val="both"/>
        <w:rPr>
          <w:rFonts w:ascii="Times New Roman" w:eastAsia="Times New Roman" w:hAnsi="Times New Roman" w:cs="Times New Roman"/>
          <w:color w:val="000000"/>
          <w:sz w:val="24"/>
          <w:szCs w:val="24"/>
          <w:lang w:val="en-US" w:eastAsia="en-US" w:bidi="en-US"/>
        </w:rPr>
      </w:pPr>
      <w:bookmarkStart w:id="41" w:name="bookmark41"/>
      <w:bookmarkEnd w:id="41"/>
      <w:r w:rsidRPr="00312D5C">
        <w:rPr>
          <w:rFonts w:ascii="Times New Roman" w:eastAsia="Times New Roman" w:hAnsi="Times New Roman" w:cs="Times New Roman"/>
          <w:color w:val="000000"/>
          <w:sz w:val="24"/>
          <w:szCs w:val="24"/>
          <w:lang w:val="en-US" w:eastAsia="en-US" w:bidi="en-US"/>
        </w:rPr>
        <w:t xml:space="preserve">Depasirea termenului de depozitare a materialelor prevazut in acord duce la plata taxei privind ocuparea temporara a domeniului </w:t>
      </w:r>
      <w:r w:rsidR="009E59F7" w:rsidRPr="00312D5C">
        <w:rPr>
          <w:rFonts w:ascii="Times New Roman" w:eastAsia="Times New Roman" w:hAnsi="Times New Roman" w:cs="Times New Roman"/>
          <w:color w:val="000000"/>
          <w:sz w:val="24"/>
          <w:szCs w:val="24"/>
          <w:lang w:val="en-US" w:eastAsia="en-US" w:bidi="en-US"/>
        </w:rPr>
        <w:t>public al comunei si privat</w:t>
      </w:r>
      <w:r w:rsidRPr="00312D5C">
        <w:rPr>
          <w:rFonts w:ascii="Times New Roman" w:eastAsia="Times New Roman" w:hAnsi="Times New Roman" w:cs="Times New Roman"/>
          <w:color w:val="000000"/>
          <w:sz w:val="24"/>
          <w:szCs w:val="24"/>
          <w:lang w:val="en-US" w:eastAsia="en-US" w:bidi="en-US"/>
        </w:rPr>
        <w:t xml:space="preserve"> (lei/mp/zi pentru perioada depasita), conform H.C.L. privind taxele si impozitele locale pe anul in curs.</w:t>
      </w:r>
    </w:p>
    <w:p w:rsidR="00D10FC0" w:rsidRPr="00312D5C" w:rsidRDefault="00D10FC0" w:rsidP="00D10FC0">
      <w:pPr>
        <w:widowControl w:val="0"/>
        <w:numPr>
          <w:ilvl w:val="0"/>
          <w:numId w:val="14"/>
        </w:numPr>
        <w:tabs>
          <w:tab w:val="left" w:pos="474"/>
        </w:tabs>
        <w:spacing w:after="0" w:line="288" w:lineRule="auto"/>
        <w:jc w:val="both"/>
        <w:rPr>
          <w:rFonts w:ascii="Times New Roman" w:eastAsia="Times New Roman" w:hAnsi="Times New Roman" w:cs="Times New Roman"/>
          <w:color w:val="000000"/>
          <w:sz w:val="24"/>
          <w:szCs w:val="24"/>
          <w:lang w:val="en-US" w:eastAsia="en-US" w:bidi="en-US"/>
        </w:rPr>
      </w:pPr>
      <w:bookmarkStart w:id="42" w:name="bookmark42"/>
      <w:bookmarkEnd w:id="42"/>
      <w:r w:rsidRPr="00312D5C">
        <w:rPr>
          <w:rFonts w:ascii="Times New Roman" w:eastAsia="Times New Roman" w:hAnsi="Times New Roman" w:cs="Times New Roman"/>
          <w:color w:val="000000"/>
          <w:sz w:val="24"/>
          <w:szCs w:val="24"/>
          <w:lang w:val="en-US" w:eastAsia="en-US" w:bidi="en-US"/>
        </w:rPr>
        <w:t>Depozitarea materialelor se va face in locuri</w:t>
      </w:r>
      <w:r w:rsidR="009E59F7" w:rsidRPr="00312D5C">
        <w:rPr>
          <w:rFonts w:ascii="Times New Roman" w:eastAsia="Times New Roman" w:hAnsi="Times New Roman" w:cs="Times New Roman"/>
          <w:color w:val="000000"/>
          <w:sz w:val="24"/>
          <w:szCs w:val="24"/>
          <w:lang w:val="en-US" w:eastAsia="en-US" w:bidi="en-US"/>
        </w:rPr>
        <w:t>le stabilit</w:t>
      </w:r>
      <w:r w:rsidR="00F13EE1" w:rsidRPr="00312D5C">
        <w:rPr>
          <w:rFonts w:ascii="Times New Roman" w:eastAsia="Times New Roman" w:hAnsi="Times New Roman" w:cs="Times New Roman"/>
          <w:color w:val="000000"/>
          <w:sz w:val="24"/>
          <w:szCs w:val="24"/>
          <w:lang w:val="en-US" w:eastAsia="en-US" w:bidi="en-US"/>
        </w:rPr>
        <w:t>e de catre administratia locala.</w:t>
      </w:r>
    </w:p>
    <w:p w:rsidR="00D10FC0" w:rsidRPr="00312D5C" w:rsidRDefault="00D10FC0" w:rsidP="00D10FC0">
      <w:pPr>
        <w:widowControl w:val="0"/>
        <w:numPr>
          <w:ilvl w:val="0"/>
          <w:numId w:val="14"/>
        </w:numPr>
        <w:tabs>
          <w:tab w:val="left" w:pos="464"/>
        </w:tabs>
        <w:spacing w:after="0" w:line="288" w:lineRule="auto"/>
        <w:jc w:val="both"/>
        <w:rPr>
          <w:rFonts w:ascii="Times New Roman" w:eastAsia="Times New Roman" w:hAnsi="Times New Roman" w:cs="Times New Roman"/>
          <w:color w:val="000000"/>
          <w:sz w:val="24"/>
          <w:szCs w:val="24"/>
          <w:lang w:val="en-US" w:eastAsia="en-US" w:bidi="en-US"/>
        </w:rPr>
      </w:pPr>
      <w:bookmarkStart w:id="43" w:name="bookmark43"/>
      <w:bookmarkEnd w:id="43"/>
      <w:r w:rsidRPr="00312D5C">
        <w:rPr>
          <w:rFonts w:ascii="Times New Roman" w:eastAsia="Times New Roman" w:hAnsi="Times New Roman" w:cs="Times New Roman"/>
          <w:color w:val="000000"/>
          <w:sz w:val="24"/>
          <w:szCs w:val="24"/>
          <w:lang w:val="en-US" w:eastAsia="en-US" w:bidi="en-US"/>
        </w:rPr>
        <w:t>La terminarea lucrarii, terenul afectat va fi readus la starea initiala pe cheltuiala celui care l-a afectat.</w:t>
      </w:r>
    </w:p>
    <w:p w:rsidR="00D10FC0" w:rsidRPr="00312D5C" w:rsidRDefault="00D10FC0" w:rsidP="00D10FC0">
      <w:pPr>
        <w:widowControl w:val="0"/>
        <w:spacing w:after="0" w:line="288" w:lineRule="auto"/>
        <w:ind w:firstLine="34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b/>
          <w:bCs/>
          <w:color w:val="000000"/>
          <w:sz w:val="24"/>
          <w:szCs w:val="24"/>
          <w:lang w:val="en-US" w:eastAsia="en-US" w:bidi="en-US"/>
        </w:rPr>
        <w:lastRenderedPageBreak/>
        <w:t xml:space="preserve">Art. 7. </w:t>
      </w:r>
      <w:r w:rsidRPr="00312D5C">
        <w:rPr>
          <w:rFonts w:ascii="Times New Roman" w:eastAsia="Times New Roman" w:hAnsi="Times New Roman" w:cs="Times New Roman"/>
          <w:color w:val="000000"/>
          <w:sz w:val="24"/>
          <w:szCs w:val="24"/>
          <w:lang w:val="en-US" w:eastAsia="en-US" w:bidi="en-US"/>
        </w:rPr>
        <w:t>(1) Agentii economici/persoanele fizice care solicita ocuparea temporara a terenurilor apartinand domeniului public/</w:t>
      </w:r>
      <w:r w:rsidR="009E59F7" w:rsidRPr="00312D5C">
        <w:rPr>
          <w:rFonts w:ascii="Times New Roman" w:eastAsia="Times New Roman" w:hAnsi="Times New Roman" w:cs="Times New Roman"/>
          <w:color w:val="000000"/>
          <w:sz w:val="24"/>
          <w:szCs w:val="24"/>
          <w:lang w:val="en-US" w:eastAsia="en-US" w:bidi="en-US"/>
        </w:rPr>
        <w:t>privat al comunei Mitreni</w:t>
      </w:r>
      <w:r w:rsidRPr="00312D5C">
        <w:rPr>
          <w:rFonts w:ascii="Times New Roman" w:eastAsia="Times New Roman" w:hAnsi="Times New Roman" w:cs="Times New Roman"/>
          <w:color w:val="000000"/>
          <w:sz w:val="24"/>
          <w:szCs w:val="24"/>
          <w:lang w:val="en-US" w:eastAsia="en-US" w:bidi="en-US"/>
        </w:rPr>
        <w:t xml:space="preserve"> pentru </w:t>
      </w:r>
      <w:r w:rsidRPr="00312D5C">
        <w:rPr>
          <w:rFonts w:ascii="Times New Roman" w:eastAsia="Times New Roman" w:hAnsi="Times New Roman" w:cs="Times New Roman"/>
          <w:b/>
          <w:bCs/>
          <w:color w:val="000000"/>
          <w:sz w:val="24"/>
          <w:szCs w:val="24"/>
          <w:lang w:val="en-US" w:eastAsia="en-US" w:bidi="en-US"/>
        </w:rPr>
        <w:t xml:space="preserve">amplasarea de marfuri in fata magazinelor sau de desfacere a propriilor produse </w:t>
      </w:r>
      <w:r w:rsidRPr="00312D5C">
        <w:rPr>
          <w:rFonts w:ascii="Times New Roman" w:eastAsia="Times New Roman" w:hAnsi="Times New Roman" w:cs="Times New Roman"/>
          <w:color w:val="000000"/>
          <w:sz w:val="24"/>
          <w:szCs w:val="24"/>
          <w:lang w:val="en-US" w:eastAsia="en-US" w:bidi="en-US"/>
        </w:rPr>
        <w:t xml:space="preserve">pe domeniul public vor depune la Registratura </w:t>
      </w:r>
      <w:r w:rsidR="009E59F7" w:rsidRPr="00312D5C">
        <w:rPr>
          <w:rFonts w:ascii="Times New Roman" w:eastAsia="Times New Roman" w:hAnsi="Times New Roman" w:cs="Times New Roman"/>
          <w:color w:val="000000"/>
          <w:sz w:val="24"/>
          <w:szCs w:val="24"/>
          <w:lang w:val="en-US" w:eastAsia="en-US" w:bidi="en-US"/>
        </w:rPr>
        <w:t>Primariei comunei</w:t>
      </w:r>
      <w:r w:rsidRPr="00312D5C">
        <w:rPr>
          <w:rFonts w:ascii="Times New Roman" w:eastAsia="Times New Roman" w:hAnsi="Times New Roman" w:cs="Times New Roman"/>
          <w:color w:val="000000"/>
          <w:sz w:val="24"/>
          <w:szCs w:val="24"/>
          <w:lang w:val="en-US" w:eastAsia="en-US" w:bidi="en-US"/>
        </w:rPr>
        <w:t xml:space="preserve"> o cerere prin care va solicita eliberarea Acordului de ocupare temporara a domeniului public.</w:t>
      </w:r>
    </w:p>
    <w:p w:rsidR="00D10FC0" w:rsidRPr="00312D5C" w:rsidRDefault="00D10FC0" w:rsidP="00D10FC0">
      <w:pPr>
        <w:widowControl w:val="0"/>
        <w:numPr>
          <w:ilvl w:val="0"/>
          <w:numId w:val="15"/>
        </w:numPr>
        <w:tabs>
          <w:tab w:val="left" w:pos="464"/>
        </w:tabs>
        <w:spacing w:after="0" w:line="288" w:lineRule="auto"/>
        <w:jc w:val="both"/>
        <w:rPr>
          <w:rFonts w:ascii="Times New Roman" w:eastAsia="Times New Roman" w:hAnsi="Times New Roman" w:cs="Times New Roman"/>
          <w:color w:val="000000"/>
          <w:sz w:val="24"/>
          <w:szCs w:val="24"/>
          <w:lang w:val="en-US" w:eastAsia="en-US" w:bidi="en-US"/>
        </w:rPr>
      </w:pPr>
      <w:bookmarkStart w:id="44" w:name="bookmark44"/>
      <w:bookmarkEnd w:id="44"/>
      <w:r w:rsidRPr="00312D5C">
        <w:rPr>
          <w:rFonts w:ascii="Times New Roman" w:eastAsia="Times New Roman" w:hAnsi="Times New Roman" w:cs="Times New Roman"/>
          <w:color w:val="000000"/>
          <w:sz w:val="24"/>
          <w:szCs w:val="24"/>
          <w:lang w:val="en-US" w:eastAsia="en-US" w:bidi="en-US"/>
        </w:rPr>
        <w:t>Cererea trebuie insotita de urmatoarele documente:</w:t>
      </w:r>
    </w:p>
    <w:p w:rsidR="00D10FC0" w:rsidRPr="00312D5C" w:rsidRDefault="00D10FC0" w:rsidP="00D10FC0">
      <w:pPr>
        <w:widowControl w:val="0"/>
        <w:spacing w:after="0" w:line="288" w:lineRule="auto"/>
        <w:ind w:firstLine="64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-Certificatul de inregistrare fiscala;</w:t>
      </w:r>
    </w:p>
    <w:p w:rsidR="00D10FC0" w:rsidRPr="00312D5C" w:rsidRDefault="00D10FC0" w:rsidP="00D10FC0">
      <w:pPr>
        <w:widowControl w:val="0"/>
        <w:spacing w:after="0" w:line="288" w:lineRule="auto"/>
        <w:ind w:firstLine="68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-Certificat constatator eliberat de catre Oficiul Registrului Comertului privind declararea punctului/punctelor de lucru;</w:t>
      </w:r>
    </w:p>
    <w:p w:rsidR="00D10FC0" w:rsidRPr="00312D5C" w:rsidRDefault="00D10FC0" w:rsidP="00D10FC0">
      <w:pPr>
        <w:widowControl w:val="0"/>
        <w:spacing w:after="0" w:line="288" w:lineRule="auto"/>
        <w:ind w:left="640" w:firstLine="4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-Dovada detinerii spatiului comercial (contract de inchiriere, titlu de proprietate), dupa caz; -Contract de salubrizare incheiat cu un operator autorizat;</w:t>
      </w:r>
    </w:p>
    <w:p w:rsidR="00D10FC0" w:rsidRPr="00312D5C" w:rsidRDefault="00D10FC0" w:rsidP="00D10FC0">
      <w:pPr>
        <w:widowControl w:val="0"/>
        <w:spacing w:after="0" w:line="288" w:lineRule="auto"/>
        <w:ind w:firstLine="68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-Certificat fiscal eliberat</w:t>
      </w:r>
      <w:r w:rsidR="009E59F7" w:rsidRPr="00312D5C">
        <w:rPr>
          <w:rFonts w:ascii="Times New Roman" w:eastAsia="Times New Roman" w:hAnsi="Times New Roman" w:cs="Times New Roman"/>
          <w:color w:val="000000"/>
          <w:sz w:val="24"/>
          <w:szCs w:val="24"/>
          <w:lang w:val="en-US" w:eastAsia="en-US" w:bidi="en-US"/>
        </w:rPr>
        <w:t xml:space="preserve"> de compartimentul Taxe si impozite</w:t>
      </w:r>
      <w:r w:rsidRPr="00312D5C">
        <w:rPr>
          <w:rFonts w:ascii="Times New Roman" w:eastAsia="Times New Roman" w:hAnsi="Times New Roman" w:cs="Times New Roman"/>
          <w:color w:val="000000"/>
          <w:sz w:val="24"/>
          <w:szCs w:val="24"/>
          <w:lang w:val="en-US" w:eastAsia="en-US" w:bidi="en-US"/>
        </w:rPr>
        <w:t xml:space="preserve"> din care sa rezulte ca solicitantul nu figureaza cu datorii la bugetul local;</w:t>
      </w:r>
    </w:p>
    <w:p w:rsidR="00D10FC0" w:rsidRPr="00312D5C" w:rsidRDefault="00D10FC0" w:rsidP="00D10FC0">
      <w:pPr>
        <w:widowControl w:val="0"/>
        <w:spacing w:after="0" w:line="288" w:lineRule="auto"/>
        <w:ind w:firstLine="68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-Autorizatie de functionare si aviz pentru orarul de functionare el</w:t>
      </w:r>
      <w:r w:rsidR="009E59F7" w:rsidRPr="00312D5C">
        <w:rPr>
          <w:rFonts w:ascii="Times New Roman" w:eastAsia="Times New Roman" w:hAnsi="Times New Roman" w:cs="Times New Roman"/>
          <w:color w:val="000000"/>
          <w:sz w:val="24"/>
          <w:szCs w:val="24"/>
          <w:lang w:val="en-US" w:eastAsia="en-US" w:bidi="en-US"/>
        </w:rPr>
        <w:t>iberat de Primaria comunei Mitreni</w:t>
      </w:r>
      <w:r w:rsidRPr="00312D5C">
        <w:rPr>
          <w:rFonts w:ascii="Times New Roman" w:eastAsia="Times New Roman" w:hAnsi="Times New Roman" w:cs="Times New Roman"/>
          <w:color w:val="000000"/>
          <w:sz w:val="24"/>
          <w:szCs w:val="24"/>
          <w:lang w:val="en-US" w:eastAsia="en-US" w:bidi="en-US"/>
        </w:rPr>
        <w:t xml:space="preserve"> pentru punctul de lucru.</w:t>
      </w:r>
    </w:p>
    <w:p w:rsidR="00D10FC0" w:rsidRPr="00312D5C" w:rsidRDefault="00D10FC0" w:rsidP="00D10FC0">
      <w:pPr>
        <w:widowControl w:val="0"/>
        <w:numPr>
          <w:ilvl w:val="0"/>
          <w:numId w:val="15"/>
        </w:numPr>
        <w:tabs>
          <w:tab w:val="left" w:pos="464"/>
        </w:tabs>
        <w:spacing w:after="0" w:line="288" w:lineRule="auto"/>
        <w:jc w:val="both"/>
        <w:rPr>
          <w:rFonts w:ascii="Times New Roman" w:eastAsia="Times New Roman" w:hAnsi="Times New Roman" w:cs="Times New Roman"/>
          <w:color w:val="000000"/>
          <w:sz w:val="24"/>
          <w:szCs w:val="24"/>
          <w:lang w:val="en-US" w:eastAsia="en-US" w:bidi="en-US"/>
        </w:rPr>
      </w:pPr>
      <w:bookmarkStart w:id="45" w:name="bookmark45"/>
      <w:bookmarkEnd w:id="45"/>
      <w:r w:rsidRPr="00312D5C">
        <w:rPr>
          <w:rFonts w:ascii="Times New Roman" w:eastAsia="Times New Roman" w:hAnsi="Times New Roman" w:cs="Times New Roman"/>
          <w:color w:val="000000"/>
          <w:sz w:val="24"/>
          <w:szCs w:val="24"/>
          <w:lang w:val="en-US" w:eastAsia="en-US" w:bidi="en-US"/>
        </w:rPr>
        <w:t>Achitarea taxei se face anticipat odata cu aprobarea cererii de catre compartimentul de specialitate pentru perioada specificata in cerere.</w:t>
      </w:r>
    </w:p>
    <w:p w:rsidR="00D10FC0" w:rsidRPr="00312D5C" w:rsidRDefault="00D10FC0" w:rsidP="00D10FC0">
      <w:pPr>
        <w:widowControl w:val="0"/>
        <w:numPr>
          <w:ilvl w:val="0"/>
          <w:numId w:val="15"/>
        </w:numPr>
        <w:tabs>
          <w:tab w:val="left" w:pos="464"/>
        </w:tabs>
        <w:spacing w:after="0" w:line="288" w:lineRule="auto"/>
        <w:jc w:val="both"/>
        <w:rPr>
          <w:rFonts w:ascii="Times New Roman" w:eastAsia="Times New Roman" w:hAnsi="Times New Roman" w:cs="Times New Roman"/>
          <w:color w:val="000000"/>
          <w:sz w:val="24"/>
          <w:szCs w:val="24"/>
          <w:lang w:val="en-US" w:eastAsia="en-US" w:bidi="en-US"/>
        </w:rPr>
      </w:pPr>
      <w:bookmarkStart w:id="46" w:name="bookmark46"/>
      <w:bookmarkEnd w:id="46"/>
      <w:r w:rsidRPr="00312D5C">
        <w:rPr>
          <w:rFonts w:ascii="Times New Roman" w:eastAsia="Times New Roman" w:hAnsi="Times New Roman" w:cs="Times New Roman"/>
          <w:color w:val="000000"/>
          <w:sz w:val="24"/>
          <w:szCs w:val="24"/>
          <w:lang w:val="en-US" w:eastAsia="en-US" w:bidi="en-US"/>
        </w:rPr>
        <w:t>Acordul trebuie afisat obligatoriu la loc vizibil.</w:t>
      </w:r>
    </w:p>
    <w:p w:rsidR="00D10FC0" w:rsidRPr="00312D5C" w:rsidRDefault="00990639" w:rsidP="00D10FC0">
      <w:pPr>
        <w:widowControl w:val="0"/>
        <w:spacing w:after="340" w:line="240" w:lineRule="auto"/>
        <w:ind w:firstLine="34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b/>
          <w:bCs/>
          <w:color w:val="000000"/>
          <w:sz w:val="24"/>
          <w:szCs w:val="24"/>
          <w:lang w:val="en-US" w:eastAsia="en-US" w:bidi="en-US"/>
        </w:rPr>
        <w:t>Art. 8</w:t>
      </w:r>
      <w:r w:rsidR="00D10FC0" w:rsidRPr="00312D5C">
        <w:rPr>
          <w:rFonts w:ascii="Times New Roman" w:eastAsia="Times New Roman" w:hAnsi="Times New Roman" w:cs="Times New Roman"/>
          <w:b/>
          <w:bCs/>
          <w:color w:val="000000"/>
          <w:sz w:val="24"/>
          <w:szCs w:val="24"/>
          <w:lang w:val="en-US" w:eastAsia="en-US" w:bidi="en-US"/>
        </w:rPr>
        <w:t xml:space="preserve">. </w:t>
      </w:r>
      <w:r w:rsidR="00D10FC0" w:rsidRPr="00312D5C">
        <w:rPr>
          <w:rFonts w:ascii="Times New Roman" w:eastAsia="Times New Roman" w:hAnsi="Times New Roman" w:cs="Times New Roman"/>
          <w:color w:val="000000"/>
          <w:sz w:val="24"/>
          <w:szCs w:val="24"/>
          <w:lang w:val="en-US" w:eastAsia="en-US" w:bidi="en-US"/>
        </w:rPr>
        <w:t>Contraventii:</w:t>
      </w:r>
    </w:p>
    <w:p w:rsidR="00D10FC0" w:rsidRPr="00312D5C" w:rsidRDefault="00D10FC0" w:rsidP="00D10FC0">
      <w:pPr>
        <w:widowControl w:val="0"/>
        <w:spacing w:after="0" w:line="288" w:lineRule="auto"/>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Constituie contraventie urmatoarele fapte savarsite de agentul economic/persoane fizice, daca acestea nu au fost comise in astfel de conditii incat</w:t>
      </w:r>
      <w:r w:rsidR="00F13EE1" w:rsidRPr="00312D5C">
        <w:rPr>
          <w:rFonts w:ascii="Times New Roman" w:eastAsia="Times New Roman" w:hAnsi="Times New Roman" w:cs="Times New Roman"/>
          <w:color w:val="000000"/>
          <w:sz w:val="24"/>
          <w:szCs w:val="24"/>
          <w:lang w:val="en-US" w:eastAsia="en-US" w:bidi="en-US"/>
        </w:rPr>
        <w:t>,</w:t>
      </w:r>
      <w:r w:rsidRPr="00312D5C">
        <w:rPr>
          <w:rFonts w:ascii="Times New Roman" w:eastAsia="Times New Roman" w:hAnsi="Times New Roman" w:cs="Times New Roman"/>
          <w:color w:val="000000"/>
          <w:sz w:val="24"/>
          <w:szCs w:val="24"/>
          <w:lang w:val="en-US" w:eastAsia="en-US" w:bidi="en-US"/>
        </w:rPr>
        <w:t xml:space="preserve"> potrivit legii penale, sa fie considerate infractiuni - dupa cum urmeaza:</w:t>
      </w:r>
    </w:p>
    <w:p w:rsidR="00D10FC0" w:rsidRPr="00312D5C" w:rsidRDefault="00D10FC0" w:rsidP="00300DC4">
      <w:pPr>
        <w:widowControl w:val="0"/>
        <w:numPr>
          <w:ilvl w:val="0"/>
          <w:numId w:val="16"/>
        </w:numPr>
        <w:tabs>
          <w:tab w:val="left" w:pos="356"/>
        </w:tabs>
        <w:spacing w:after="0" w:line="288" w:lineRule="auto"/>
        <w:jc w:val="both"/>
        <w:rPr>
          <w:rFonts w:ascii="Times New Roman" w:eastAsia="Times New Roman" w:hAnsi="Times New Roman" w:cs="Times New Roman"/>
          <w:color w:val="000000"/>
          <w:sz w:val="24"/>
          <w:szCs w:val="24"/>
          <w:lang w:val="en-US" w:eastAsia="en-US" w:bidi="en-US"/>
        </w:rPr>
      </w:pPr>
      <w:bookmarkStart w:id="47" w:name="bookmark47"/>
      <w:bookmarkEnd w:id="47"/>
      <w:r w:rsidRPr="00312D5C">
        <w:rPr>
          <w:rFonts w:ascii="Times New Roman" w:eastAsia="Times New Roman" w:hAnsi="Times New Roman" w:cs="Times New Roman"/>
          <w:color w:val="000000"/>
          <w:sz w:val="24"/>
          <w:szCs w:val="24"/>
          <w:lang w:val="en-US" w:eastAsia="en-US" w:bidi="en-US"/>
        </w:rPr>
        <w:t>Amplasarea pe terenurile apartinand domeniului public/</w:t>
      </w:r>
      <w:r w:rsidR="00990639" w:rsidRPr="00312D5C">
        <w:rPr>
          <w:rFonts w:ascii="Times New Roman" w:eastAsia="Times New Roman" w:hAnsi="Times New Roman" w:cs="Times New Roman"/>
          <w:color w:val="000000"/>
          <w:sz w:val="24"/>
          <w:szCs w:val="24"/>
          <w:lang w:val="en-US" w:eastAsia="en-US" w:bidi="en-US"/>
        </w:rPr>
        <w:t>privat al comunei Mitreni</w:t>
      </w:r>
      <w:r w:rsidRPr="00312D5C">
        <w:rPr>
          <w:rFonts w:ascii="Times New Roman" w:eastAsia="Times New Roman" w:hAnsi="Times New Roman" w:cs="Times New Roman"/>
          <w:color w:val="000000"/>
          <w:sz w:val="24"/>
          <w:szCs w:val="24"/>
          <w:lang w:val="en-US" w:eastAsia="en-US" w:bidi="en-US"/>
        </w:rPr>
        <w:t xml:space="preserve"> a orice fel de constructii provizorii (gherete, panouri publicitare, tonete inchise), expunerea de marfuri in fata magazinelor de desfacere proprii, fara a detine Acord de ocupare temporara a domeniului se sanctioneaza la prima abatere cu avertisment, apoi cu amenda de la 500 lei la 1.000 lei pentru persoane</w:t>
      </w:r>
      <w:r w:rsidR="00F13EE1" w:rsidRPr="00312D5C">
        <w:rPr>
          <w:rFonts w:ascii="Times New Roman" w:eastAsia="Times New Roman" w:hAnsi="Times New Roman" w:cs="Times New Roman"/>
          <w:color w:val="000000"/>
          <w:sz w:val="24"/>
          <w:szCs w:val="24"/>
          <w:lang w:val="en-US" w:eastAsia="en-US" w:bidi="en-US"/>
        </w:rPr>
        <w:t xml:space="preserve"> </w:t>
      </w:r>
      <w:r w:rsidRPr="00312D5C">
        <w:rPr>
          <w:rFonts w:ascii="Times New Roman" w:eastAsia="Times New Roman" w:hAnsi="Times New Roman" w:cs="Times New Roman"/>
          <w:color w:val="000000"/>
          <w:sz w:val="24"/>
          <w:szCs w:val="24"/>
          <w:lang w:val="en-US" w:eastAsia="en-US" w:bidi="en-US"/>
        </w:rPr>
        <w:t>juridice si de la 100 lei la 500 lei pentru persoane fizice.</w:t>
      </w:r>
    </w:p>
    <w:p w:rsidR="00D10FC0" w:rsidRPr="00312D5C" w:rsidRDefault="00D10FC0" w:rsidP="00300DC4">
      <w:pPr>
        <w:widowControl w:val="0"/>
        <w:numPr>
          <w:ilvl w:val="0"/>
          <w:numId w:val="16"/>
        </w:numPr>
        <w:tabs>
          <w:tab w:val="left" w:pos="370"/>
        </w:tabs>
        <w:spacing w:after="0" w:line="288" w:lineRule="auto"/>
        <w:jc w:val="both"/>
        <w:rPr>
          <w:rFonts w:ascii="Times New Roman" w:eastAsia="Times New Roman" w:hAnsi="Times New Roman" w:cs="Times New Roman"/>
          <w:color w:val="000000"/>
          <w:sz w:val="24"/>
          <w:szCs w:val="24"/>
          <w:lang w:val="en-US" w:eastAsia="en-US" w:bidi="en-US"/>
        </w:rPr>
      </w:pPr>
      <w:bookmarkStart w:id="48" w:name="bookmark48"/>
      <w:bookmarkEnd w:id="48"/>
      <w:r w:rsidRPr="00312D5C">
        <w:rPr>
          <w:rFonts w:ascii="Times New Roman" w:eastAsia="Times New Roman" w:hAnsi="Times New Roman" w:cs="Times New Roman"/>
          <w:color w:val="000000"/>
          <w:sz w:val="24"/>
          <w:szCs w:val="24"/>
          <w:lang w:val="en-US" w:eastAsia="en-US" w:bidi="en-US"/>
        </w:rPr>
        <w:t>Amplasarea pe terenurile apartinand domeniului public/</w:t>
      </w:r>
      <w:r w:rsidR="00990639" w:rsidRPr="00312D5C">
        <w:rPr>
          <w:rFonts w:ascii="Times New Roman" w:eastAsia="Times New Roman" w:hAnsi="Times New Roman" w:cs="Times New Roman"/>
          <w:color w:val="000000"/>
          <w:sz w:val="24"/>
          <w:szCs w:val="24"/>
          <w:lang w:val="en-US" w:eastAsia="en-US" w:bidi="en-US"/>
        </w:rPr>
        <w:t>privat al comunei Mitreni</w:t>
      </w:r>
      <w:r w:rsidRPr="00312D5C">
        <w:rPr>
          <w:rFonts w:ascii="Times New Roman" w:eastAsia="Times New Roman" w:hAnsi="Times New Roman" w:cs="Times New Roman"/>
          <w:color w:val="000000"/>
          <w:sz w:val="24"/>
          <w:szCs w:val="24"/>
          <w:lang w:val="en-US" w:eastAsia="en-US" w:bidi="en-US"/>
        </w:rPr>
        <w:t xml:space="preserve"> a agregatelor frigorifice (tip lada sau vitrina) in vederea comercializarii de produse alimentare preambalate (produse racoritoare sau inghetata), nerespectarea suprafetei mentionate in acord, precum si a numarului de agregate frigorifice, fara a detine Acord de ocupare temporara a domeniului public se sanctioneaza cu amenda de la 250 lei la 500 lei.</w:t>
      </w:r>
    </w:p>
    <w:p w:rsidR="00D10FC0" w:rsidRPr="00312D5C" w:rsidRDefault="00D10FC0" w:rsidP="00D10FC0">
      <w:pPr>
        <w:widowControl w:val="0"/>
        <w:numPr>
          <w:ilvl w:val="0"/>
          <w:numId w:val="16"/>
        </w:numPr>
        <w:tabs>
          <w:tab w:val="left" w:pos="375"/>
        </w:tabs>
        <w:spacing w:after="0" w:line="288" w:lineRule="auto"/>
        <w:jc w:val="both"/>
        <w:rPr>
          <w:rFonts w:ascii="Times New Roman" w:eastAsia="Times New Roman" w:hAnsi="Times New Roman" w:cs="Times New Roman"/>
          <w:color w:val="000000"/>
          <w:sz w:val="24"/>
          <w:szCs w:val="24"/>
          <w:lang w:val="en-US" w:eastAsia="en-US" w:bidi="en-US"/>
        </w:rPr>
      </w:pPr>
      <w:bookmarkStart w:id="49" w:name="bookmark49"/>
      <w:bookmarkEnd w:id="49"/>
      <w:r w:rsidRPr="00312D5C">
        <w:rPr>
          <w:rFonts w:ascii="Times New Roman" w:eastAsia="Times New Roman" w:hAnsi="Times New Roman" w:cs="Times New Roman"/>
          <w:color w:val="000000"/>
          <w:sz w:val="24"/>
          <w:szCs w:val="24"/>
          <w:lang w:val="en-US" w:eastAsia="en-US" w:bidi="en-US"/>
        </w:rPr>
        <w:t xml:space="preserve">Amplasarea de terase sezoniere pentru desfasurarea activitatii de alimentatie publica, fara a detine Acord de ocupare temporara a domeniului </w:t>
      </w:r>
      <w:r w:rsidR="00990639" w:rsidRPr="00312D5C">
        <w:rPr>
          <w:rFonts w:ascii="Times New Roman" w:eastAsia="Times New Roman" w:hAnsi="Times New Roman" w:cs="Times New Roman"/>
          <w:color w:val="000000"/>
          <w:sz w:val="24"/>
          <w:szCs w:val="24"/>
          <w:lang w:val="en-US" w:eastAsia="en-US" w:bidi="en-US"/>
        </w:rPr>
        <w:t>public</w:t>
      </w:r>
      <w:r w:rsidRPr="00312D5C">
        <w:rPr>
          <w:rFonts w:ascii="Times New Roman" w:eastAsia="Times New Roman" w:hAnsi="Times New Roman" w:cs="Times New Roman"/>
          <w:color w:val="000000"/>
          <w:sz w:val="24"/>
          <w:szCs w:val="24"/>
          <w:lang w:val="en-US" w:eastAsia="en-US" w:bidi="en-US"/>
        </w:rPr>
        <w:t>, precum si nerespectarea suprafetei mentionate in acord se sanctioneaza cu amenda de la 500 lei la 1.000 lei.</w:t>
      </w:r>
    </w:p>
    <w:p w:rsidR="00D10FC0" w:rsidRPr="00312D5C" w:rsidRDefault="00D10FC0" w:rsidP="00D10FC0">
      <w:pPr>
        <w:widowControl w:val="0"/>
        <w:numPr>
          <w:ilvl w:val="0"/>
          <w:numId w:val="16"/>
        </w:numPr>
        <w:tabs>
          <w:tab w:val="left" w:pos="375"/>
        </w:tabs>
        <w:spacing w:after="0" w:line="288" w:lineRule="auto"/>
        <w:jc w:val="both"/>
        <w:rPr>
          <w:rFonts w:ascii="Times New Roman" w:eastAsia="Times New Roman" w:hAnsi="Times New Roman" w:cs="Times New Roman"/>
          <w:color w:val="000000"/>
          <w:sz w:val="24"/>
          <w:szCs w:val="24"/>
          <w:lang w:val="en-US" w:eastAsia="en-US" w:bidi="en-US"/>
        </w:rPr>
      </w:pPr>
      <w:bookmarkStart w:id="50" w:name="bookmark50"/>
      <w:bookmarkEnd w:id="50"/>
      <w:r w:rsidRPr="00312D5C">
        <w:rPr>
          <w:rFonts w:ascii="Times New Roman" w:eastAsia="Times New Roman" w:hAnsi="Times New Roman" w:cs="Times New Roman"/>
          <w:color w:val="000000"/>
          <w:sz w:val="24"/>
          <w:szCs w:val="24"/>
          <w:lang w:val="en-US" w:eastAsia="en-US" w:bidi="en-US"/>
        </w:rPr>
        <w:t>Neafisarea autorizatiei de functionare si a orarului de functionare la loc vizibil, indiferent de natura exercitiului comercial, se sanctioneaza cu amenda de la 100 lei la 500 lei.</w:t>
      </w:r>
    </w:p>
    <w:p w:rsidR="00D10FC0" w:rsidRPr="00312D5C" w:rsidRDefault="00D10FC0" w:rsidP="00D10FC0">
      <w:pPr>
        <w:widowControl w:val="0"/>
        <w:numPr>
          <w:ilvl w:val="0"/>
          <w:numId w:val="16"/>
        </w:numPr>
        <w:tabs>
          <w:tab w:val="left" w:pos="375"/>
        </w:tabs>
        <w:spacing w:after="0" w:line="288" w:lineRule="auto"/>
        <w:jc w:val="both"/>
        <w:rPr>
          <w:rFonts w:ascii="Times New Roman" w:eastAsia="Times New Roman" w:hAnsi="Times New Roman" w:cs="Times New Roman"/>
          <w:color w:val="000000"/>
          <w:sz w:val="24"/>
          <w:szCs w:val="24"/>
          <w:lang w:val="en-US" w:eastAsia="en-US" w:bidi="en-US"/>
        </w:rPr>
      </w:pPr>
      <w:bookmarkStart w:id="51" w:name="bookmark51"/>
      <w:bookmarkEnd w:id="51"/>
      <w:r w:rsidRPr="00312D5C">
        <w:rPr>
          <w:rFonts w:ascii="Times New Roman" w:eastAsia="Times New Roman" w:hAnsi="Times New Roman" w:cs="Times New Roman"/>
          <w:color w:val="000000"/>
          <w:sz w:val="24"/>
          <w:szCs w:val="24"/>
          <w:lang w:val="en-US" w:eastAsia="en-US" w:bidi="en-US"/>
        </w:rPr>
        <w:t xml:space="preserve">Neavizarea anuala de catre agentii economici a Autorizatiei de functionare si a orarului de </w:t>
      </w:r>
      <w:r w:rsidRPr="00312D5C">
        <w:rPr>
          <w:rFonts w:ascii="Times New Roman" w:eastAsia="Times New Roman" w:hAnsi="Times New Roman" w:cs="Times New Roman"/>
          <w:color w:val="000000"/>
          <w:sz w:val="24"/>
          <w:szCs w:val="24"/>
          <w:lang w:val="en-US" w:eastAsia="en-US" w:bidi="en-US"/>
        </w:rPr>
        <w:lastRenderedPageBreak/>
        <w:t>functionare se sanctioneaza cu amenda de la 100 lei la 500 lei.</w:t>
      </w:r>
    </w:p>
    <w:p w:rsidR="00D10FC0" w:rsidRPr="00312D5C" w:rsidRDefault="00D10FC0" w:rsidP="00D10FC0">
      <w:pPr>
        <w:widowControl w:val="0"/>
        <w:numPr>
          <w:ilvl w:val="0"/>
          <w:numId w:val="16"/>
        </w:numPr>
        <w:tabs>
          <w:tab w:val="left" w:pos="370"/>
        </w:tabs>
        <w:spacing w:after="0" w:line="288" w:lineRule="auto"/>
        <w:jc w:val="both"/>
        <w:rPr>
          <w:rFonts w:ascii="Times New Roman" w:eastAsia="Times New Roman" w:hAnsi="Times New Roman" w:cs="Times New Roman"/>
          <w:color w:val="000000"/>
          <w:sz w:val="24"/>
          <w:szCs w:val="24"/>
          <w:lang w:val="en-US" w:eastAsia="en-US" w:bidi="en-US"/>
        </w:rPr>
      </w:pPr>
      <w:bookmarkStart w:id="52" w:name="bookmark52"/>
      <w:bookmarkEnd w:id="52"/>
      <w:r w:rsidRPr="00312D5C">
        <w:rPr>
          <w:rFonts w:ascii="Times New Roman" w:eastAsia="Times New Roman" w:hAnsi="Times New Roman" w:cs="Times New Roman"/>
          <w:color w:val="000000"/>
          <w:sz w:val="24"/>
          <w:szCs w:val="24"/>
          <w:lang w:val="en-US" w:eastAsia="en-US" w:bidi="en-US"/>
        </w:rPr>
        <w:t>Neprezentarea la solici</w:t>
      </w:r>
      <w:r w:rsidR="00990639" w:rsidRPr="00312D5C">
        <w:rPr>
          <w:rFonts w:ascii="Times New Roman" w:eastAsia="Times New Roman" w:hAnsi="Times New Roman" w:cs="Times New Roman"/>
          <w:color w:val="000000"/>
          <w:sz w:val="24"/>
          <w:szCs w:val="24"/>
          <w:lang w:val="en-US" w:eastAsia="en-US" w:bidi="en-US"/>
        </w:rPr>
        <w:t>tarea imputernicitilor Primarului comunei Mitreni</w:t>
      </w:r>
      <w:r w:rsidRPr="00312D5C">
        <w:rPr>
          <w:rFonts w:ascii="Times New Roman" w:eastAsia="Times New Roman" w:hAnsi="Times New Roman" w:cs="Times New Roman"/>
          <w:color w:val="000000"/>
          <w:sz w:val="24"/>
          <w:szCs w:val="24"/>
          <w:lang w:val="en-US" w:eastAsia="en-US" w:bidi="en-US"/>
        </w:rPr>
        <w:t xml:space="preserve"> a do</w:t>
      </w:r>
      <w:r w:rsidR="00990639" w:rsidRPr="00312D5C">
        <w:rPr>
          <w:rFonts w:ascii="Times New Roman" w:eastAsia="Times New Roman" w:hAnsi="Times New Roman" w:cs="Times New Roman"/>
          <w:color w:val="000000"/>
          <w:sz w:val="24"/>
          <w:szCs w:val="24"/>
          <w:lang w:val="en-US" w:eastAsia="en-US" w:bidi="en-US"/>
        </w:rPr>
        <w:t>cumentelor legale privind desfas</w:t>
      </w:r>
      <w:r w:rsidRPr="00312D5C">
        <w:rPr>
          <w:rFonts w:ascii="Times New Roman" w:eastAsia="Times New Roman" w:hAnsi="Times New Roman" w:cs="Times New Roman"/>
          <w:color w:val="000000"/>
          <w:sz w:val="24"/>
          <w:szCs w:val="24"/>
          <w:lang w:val="en-US" w:eastAsia="en-US" w:bidi="en-US"/>
        </w:rPr>
        <w:t>urarea exercitiului comercial se sanctioneaza cu amenda de la 500 lei la 1.000 lei pentru persoane juridice.</w:t>
      </w:r>
    </w:p>
    <w:p w:rsidR="00D10FC0" w:rsidRPr="00312D5C" w:rsidRDefault="00D10FC0" w:rsidP="00D10FC0">
      <w:pPr>
        <w:widowControl w:val="0"/>
        <w:numPr>
          <w:ilvl w:val="0"/>
          <w:numId w:val="16"/>
        </w:numPr>
        <w:tabs>
          <w:tab w:val="left" w:pos="370"/>
        </w:tabs>
        <w:spacing w:after="0" w:line="288" w:lineRule="auto"/>
        <w:jc w:val="both"/>
        <w:rPr>
          <w:rFonts w:ascii="Times New Roman" w:eastAsia="Times New Roman" w:hAnsi="Times New Roman" w:cs="Times New Roman"/>
          <w:color w:val="000000"/>
          <w:sz w:val="24"/>
          <w:szCs w:val="24"/>
          <w:lang w:val="en-US" w:eastAsia="en-US" w:bidi="en-US"/>
        </w:rPr>
      </w:pPr>
      <w:bookmarkStart w:id="53" w:name="bookmark53"/>
      <w:bookmarkEnd w:id="53"/>
      <w:r w:rsidRPr="00312D5C">
        <w:rPr>
          <w:rFonts w:ascii="Times New Roman" w:eastAsia="Times New Roman" w:hAnsi="Times New Roman" w:cs="Times New Roman"/>
          <w:color w:val="000000"/>
          <w:sz w:val="24"/>
          <w:szCs w:val="24"/>
          <w:lang w:val="en-US" w:eastAsia="en-US" w:bidi="en-US"/>
        </w:rPr>
        <w:t xml:space="preserve">Depozitarea pe domeniul </w:t>
      </w:r>
      <w:r w:rsidR="00990639" w:rsidRPr="00312D5C">
        <w:rPr>
          <w:rFonts w:ascii="Times New Roman" w:eastAsia="Times New Roman" w:hAnsi="Times New Roman" w:cs="Times New Roman"/>
          <w:color w:val="000000"/>
          <w:sz w:val="24"/>
          <w:szCs w:val="24"/>
          <w:lang w:val="en-US" w:eastAsia="en-US" w:bidi="en-US"/>
        </w:rPr>
        <w:t>public al comunei Mitreni</w:t>
      </w:r>
      <w:r w:rsidRPr="00312D5C">
        <w:rPr>
          <w:rFonts w:ascii="Times New Roman" w:eastAsia="Times New Roman" w:hAnsi="Times New Roman" w:cs="Times New Roman"/>
          <w:color w:val="000000"/>
          <w:sz w:val="24"/>
          <w:szCs w:val="24"/>
          <w:lang w:val="en-US" w:eastAsia="en-US" w:bidi="en-US"/>
        </w:rPr>
        <w:t xml:space="preserve"> a materialelor de constructii fara a detine Acord de ocupare temporara a domeniului public se sanctioneaza cu amenda de la 500 lei la 1.000 lei pentru persoane juridice si de la 100 lei la 500 lei pentru persoane fizice.</w:t>
      </w:r>
    </w:p>
    <w:p w:rsidR="00D10FC0" w:rsidRPr="00312D5C" w:rsidRDefault="00D10FC0" w:rsidP="00D10FC0">
      <w:pPr>
        <w:widowControl w:val="0"/>
        <w:numPr>
          <w:ilvl w:val="0"/>
          <w:numId w:val="16"/>
        </w:numPr>
        <w:tabs>
          <w:tab w:val="left" w:pos="370"/>
        </w:tabs>
        <w:spacing w:after="0" w:line="288" w:lineRule="auto"/>
        <w:jc w:val="both"/>
        <w:rPr>
          <w:rFonts w:ascii="Times New Roman" w:eastAsia="Times New Roman" w:hAnsi="Times New Roman" w:cs="Times New Roman"/>
          <w:color w:val="000000"/>
          <w:sz w:val="24"/>
          <w:szCs w:val="24"/>
          <w:lang w:val="en-US" w:eastAsia="en-US" w:bidi="en-US"/>
        </w:rPr>
      </w:pPr>
      <w:bookmarkStart w:id="54" w:name="bookmark54"/>
      <w:bookmarkEnd w:id="54"/>
      <w:r w:rsidRPr="00312D5C">
        <w:rPr>
          <w:rFonts w:ascii="Times New Roman" w:eastAsia="Times New Roman" w:hAnsi="Times New Roman" w:cs="Times New Roman"/>
          <w:color w:val="000000"/>
          <w:sz w:val="24"/>
          <w:szCs w:val="24"/>
          <w:lang w:val="en-US" w:eastAsia="en-US" w:bidi="en-US"/>
        </w:rPr>
        <w:t>Depozitarea pe domeniul public a combustibililor solizi (lemn, carbune) folositi la incalzirea locuintei fara a detine Acord de ocupare temporara a domeniului public se sanctioneaza cu amenda de la 100 lei la 500 lei.</w:t>
      </w:r>
    </w:p>
    <w:p w:rsidR="00D10FC0" w:rsidRPr="00312D5C" w:rsidRDefault="00D10FC0" w:rsidP="00D10FC0">
      <w:pPr>
        <w:widowControl w:val="0"/>
        <w:numPr>
          <w:ilvl w:val="0"/>
          <w:numId w:val="16"/>
        </w:numPr>
        <w:tabs>
          <w:tab w:val="left" w:pos="370"/>
        </w:tabs>
        <w:spacing w:after="0" w:line="288" w:lineRule="auto"/>
        <w:jc w:val="both"/>
        <w:rPr>
          <w:rFonts w:ascii="Times New Roman" w:eastAsia="Times New Roman" w:hAnsi="Times New Roman" w:cs="Times New Roman"/>
          <w:color w:val="000000"/>
          <w:sz w:val="24"/>
          <w:szCs w:val="24"/>
          <w:lang w:val="en-US" w:eastAsia="en-US" w:bidi="en-US"/>
        </w:rPr>
      </w:pPr>
      <w:bookmarkStart w:id="55" w:name="bookmark55"/>
      <w:bookmarkEnd w:id="55"/>
      <w:r w:rsidRPr="00312D5C">
        <w:rPr>
          <w:rFonts w:ascii="Times New Roman" w:eastAsia="Times New Roman" w:hAnsi="Times New Roman" w:cs="Times New Roman"/>
          <w:color w:val="000000"/>
          <w:sz w:val="24"/>
          <w:szCs w:val="24"/>
          <w:lang w:val="en-US" w:eastAsia="en-US" w:bidi="en-US"/>
        </w:rPr>
        <w:t>Neafisarea la loc vizibil a Acordului de ocupare temporara a domeniului public pentru depozitarea de materiale de constructii se sanctioneaza cu amenda de la 100 lei la 300 lei pentru persoane fizice si de la 250 lei la 500 lei pentru persoane juridice.</w:t>
      </w:r>
    </w:p>
    <w:p w:rsidR="00D10FC0" w:rsidRPr="00312D5C" w:rsidRDefault="00D10FC0" w:rsidP="00D10FC0">
      <w:pPr>
        <w:widowControl w:val="0"/>
        <w:spacing w:after="0" w:line="288" w:lineRule="auto"/>
        <w:ind w:firstLine="34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b/>
          <w:bCs/>
          <w:color w:val="000000"/>
          <w:sz w:val="24"/>
          <w:szCs w:val="24"/>
          <w:lang w:val="en-US" w:eastAsia="en-US" w:bidi="en-US"/>
        </w:rPr>
        <w:t xml:space="preserve">Art.11. </w:t>
      </w:r>
      <w:r w:rsidRPr="00312D5C">
        <w:rPr>
          <w:rFonts w:ascii="Times New Roman" w:eastAsia="Times New Roman" w:hAnsi="Times New Roman" w:cs="Times New Roman"/>
          <w:color w:val="000000"/>
          <w:sz w:val="24"/>
          <w:szCs w:val="24"/>
          <w:lang w:val="en-US" w:eastAsia="en-US" w:bidi="en-US"/>
        </w:rPr>
        <w:t>Constatarea contraventiilor si aplicarea sanctiunilor din prezentul Regulament se face de catre organele de control abil</w:t>
      </w:r>
      <w:r w:rsidR="00990639" w:rsidRPr="00312D5C">
        <w:rPr>
          <w:rFonts w:ascii="Times New Roman" w:eastAsia="Times New Roman" w:hAnsi="Times New Roman" w:cs="Times New Roman"/>
          <w:color w:val="000000"/>
          <w:sz w:val="24"/>
          <w:szCs w:val="24"/>
          <w:lang w:val="en-US" w:eastAsia="en-US" w:bidi="en-US"/>
        </w:rPr>
        <w:t xml:space="preserve">itate de Primarul comunei Mitreni, </w:t>
      </w:r>
      <w:r w:rsidRPr="00312D5C">
        <w:rPr>
          <w:rFonts w:ascii="Times New Roman" w:eastAsia="Times New Roman" w:hAnsi="Times New Roman" w:cs="Times New Roman"/>
          <w:color w:val="000000"/>
          <w:sz w:val="24"/>
          <w:szCs w:val="24"/>
          <w:lang w:val="en-US" w:eastAsia="en-US" w:bidi="en-US"/>
        </w:rPr>
        <w:t>de jandarmi, ofiteri si subofiteri de politi</w:t>
      </w:r>
      <w:r w:rsidR="00990639" w:rsidRPr="00312D5C">
        <w:rPr>
          <w:rFonts w:ascii="Times New Roman" w:eastAsia="Times New Roman" w:hAnsi="Times New Roman" w:cs="Times New Roman"/>
          <w:color w:val="000000"/>
          <w:sz w:val="24"/>
          <w:szCs w:val="24"/>
          <w:lang w:val="en-US" w:eastAsia="en-US" w:bidi="en-US"/>
        </w:rPr>
        <w:t>e.</w:t>
      </w:r>
    </w:p>
    <w:p w:rsidR="00D10FC0" w:rsidRPr="00312D5C" w:rsidRDefault="00D10FC0" w:rsidP="00D10FC0">
      <w:pPr>
        <w:widowControl w:val="0"/>
        <w:spacing w:after="0" w:line="288" w:lineRule="auto"/>
        <w:ind w:firstLine="34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b/>
          <w:bCs/>
          <w:color w:val="000000"/>
          <w:sz w:val="24"/>
          <w:szCs w:val="24"/>
          <w:lang w:val="en-US" w:eastAsia="en-US" w:bidi="en-US"/>
        </w:rPr>
        <w:t xml:space="preserve">Art.12. </w:t>
      </w:r>
      <w:r w:rsidRPr="00312D5C">
        <w:rPr>
          <w:rFonts w:ascii="Times New Roman" w:eastAsia="Times New Roman" w:hAnsi="Times New Roman" w:cs="Times New Roman"/>
          <w:color w:val="000000"/>
          <w:sz w:val="24"/>
          <w:szCs w:val="24"/>
          <w:lang w:val="en-US" w:eastAsia="en-US" w:bidi="en-US"/>
        </w:rPr>
        <w:t>Prevederile prezentei hotarari se completeaza si cu dispozitiile O.G. nr. 2/2001, privind regimul juridic al contraventiilor, cu modificarile si completarile ulterioare.</w:t>
      </w:r>
    </w:p>
    <w:p w:rsidR="00D10FC0" w:rsidRPr="00312D5C" w:rsidRDefault="00D10FC0" w:rsidP="00D10FC0">
      <w:pPr>
        <w:widowControl w:val="0"/>
        <w:spacing w:after="0" w:line="288" w:lineRule="auto"/>
        <w:ind w:firstLine="34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b/>
          <w:bCs/>
          <w:color w:val="000000"/>
          <w:sz w:val="24"/>
          <w:szCs w:val="24"/>
          <w:lang w:val="en-US" w:eastAsia="en-US" w:bidi="en-US"/>
        </w:rPr>
        <w:t>Art.13</w:t>
      </w:r>
      <w:r w:rsidR="00990639" w:rsidRPr="00312D5C">
        <w:rPr>
          <w:rFonts w:ascii="Times New Roman" w:eastAsia="Times New Roman" w:hAnsi="Times New Roman" w:cs="Times New Roman"/>
          <w:color w:val="000000"/>
          <w:sz w:val="24"/>
          <w:szCs w:val="24"/>
          <w:lang w:val="en-US" w:eastAsia="en-US" w:bidi="en-US"/>
        </w:rPr>
        <w:t>. (1) Î</w:t>
      </w:r>
      <w:r w:rsidRPr="00312D5C">
        <w:rPr>
          <w:rFonts w:ascii="Times New Roman" w:eastAsia="Times New Roman" w:hAnsi="Times New Roman" w:cs="Times New Roman"/>
          <w:color w:val="000000"/>
          <w:sz w:val="24"/>
          <w:szCs w:val="24"/>
          <w:lang w:val="en-US" w:eastAsia="en-US" w:bidi="en-US"/>
        </w:rPr>
        <w:t xml:space="preserve">mpotriva procesului verbal de constatare si sanctionare a contraventiei si de aplicare a sanctiunii se poate face plangere in termen de </w:t>
      </w:r>
      <w:r w:rsidR="00312D5C" w:rsidRPr="00312D5C">
        <w:rPr>
          <w:rFonts w:ascii="Times New Roman" w:eastAsia="Times New Roman" w:hAnsi="Times New Roman" w:cs="Times New Roman"/>
          <w:color w:val="000000"/>
          <w:sz w:val="24"/>
          <w:szCs w:val="24"/>
          <w:lang w:val="en-US" w:eastAsia="en-US" w:bidi="en-US"/>
        </w:rPr>
        <w:t xml:space="preserve">cel mult </w:t>
      </w:r>
      <w:r w:rsidRPr="00312D5C">
        <w:rPr>
          <w:rFonts w:ascii="Times New Roman" w:eastAsia="Times New Roman" w:hAnsi="Times New Roman" w:cs="Times New Roman"/>
          <w:color w:val="000000"/>
          <w:sz w:val="24"/>
          <w:szCs w:val="24"/>
          <w:lang w:val="en-US" w:eastAsia="en-US" w:bidi="en-US"/>
        </w:rPr>
        <w:t>15 zile de la data inmanarii sau comunicarii acestuia.</w:t>
      </w:r>
    </w:p>
    <w:p w:rsidR="00D10FC0" w:rsidRPr="00312D5C" w:rsidRDefault="00D10FC0" w:rsidP="00D10FC0">
      <w:pPr>
        <w:widowControl w:val="0"/>
        <w:numPr>
          <w:ilvl w:val="0"/>
          <w:numId w:val="17"/>
        </w:numPr>
        <w:tabs>
          <w:tab w:val="left" w:pos="464"/>
        </w:tabs>
        <w:spacing w:after="0" w:line="288" w:lineRule="auto"/>
        <w:jc w:val="both"/>
        <w:rPr>
          <w:rFonts w:ascii="Times New Roman" w:eastAsia="Times New Roman" w:hAnsi="Times New Roman" w:cs="Times New Roman"/>
          <w:color w:val="000000"/>
          <w:sz w:val="24"/>
          <w:szCs w:val="24"/>
          <w:lang w:val="en-US" w:eastAsia="en-US" w:bidi="en-US"/>
        </w:rPr>
      </w:pPr>
      <w:bookmarkStart w:id="56" w:name="bookmark56"/>
      <w:bookmarkEnd w:id="56"/>
      <w:r w:rsidRPr="00312D5C">
        <w:rPr>
          <w:rFonts w:ascii="Times New Roman" w:eastAsia="Times New Roman" w:hAnsi="Times New Roman" w:cs="Times New Roman"/>
          <w:color w:val="000000"/>
          <w:sz w:val="24"/>
          <w:szCs w:val="24"/>
          <w:lang w:val="en-US" w:eastAsia="en-US" w:bidi="en-US"/>
        </w:rPr>
        <w:t>Solutionarea plangerii insotita de o copie a procesului verbal de constatare si sanctionare a contraventiei este de compe</w:t>
      </w:r>
      <w:r w:rsidR="00990639" w:rsidRPr="00312D5C">
        <w:rPr>
          <w:rFonts w:ascii="Times New Roman" w:eastAsia="Times New Roman" w:hAnsi="Times New Roman" w:cs="Times New Roman"/>
          <w:color w:val="000000"/>
          <w:sz w:val="24"/>
          <w:szCs w:val="24"/>
          <w:lang w:val="en-US" w:eastAsia="en-US" w:bidi="en-US"/>
        </w:rPr>
        <w:t xml:space="preserve">tenta Judecatoriei </w:t>
      </w:r>
      <w:proofErr w:type="gramStart"/>
      <w:r w:rsidR="00990639" w:rsidRPr="00312D5C">
        <w:rPr>
          <w:rFonts w:ascii="Times New Roman" w:eastAsia="Times New Roman" w:hAnsi="Times New Roman" w:cs="Times New Roman"/>
          <w:color w:val="000000"/>
          <w:sz w:val="24"/>
          <w:szCs w:val="24"/>
          <w:lang w:val="en-US" w:eastAsia="en-US" w:bidi="en-US"/>
        </w:rPr>
        <w:t>Oltenița.</w:t>
      </w:r>
      <w:r w:rsidRPr="00312D5C">
        <w:rPr>
          <w:rFonts w:ascii="Times New Roman" w:eastAsia="Times New Roman" w:hAnsi="Times New Roman" w:cs="Times New Roman"/>
          <w:color w:val="000000"/>
          <w:sz w:val="24"/>
          <w:szCs w:val="24"/>
          <w:lang w:val="en-US" w:eastAsia="en-US" w:bidi="en-US"/>
        </w:rPr>
        <w:t>.</w:t>
      </w:r>
      <w:proofErr w:type="gramEnd"/>
    </w:p>
    <w:p w:rsidR="00D10FC0" w:rsidRPr="00312D5C" w:rsidRDefault="00D10FC0" w:rsidP="00D10FC0">
      <w:pPr>
        <w:widowControl w:val="0"/>
        <w:numPr>
          <w:ilvl w:val="0"/>
          <w:numId w:val="17"/>
        </w:numPr>
        <w:tabs>
          <w:tab w:val="left" w:pos="464"/>
        </w:tabs>
        <w:spacing w:after="0" w:line="288" w:lineRule="auto"/>
        <w:jc w:val="both"/>
        <w:rPr>
          <w:rFonts w:ascii="Times New Roman" w:eastAsia="Times New Roman" w:hAnsi="Times New Roman" w:cs="Times New Roman"/>
          <w:color w:val="000000"/>
          <w:sz w:val="24"/>
          <w:szCs w:val="24"/>
          <w:lang w:val="en-US" w:eastAsia="en-US" w:bidi="en-US"/>
        </w:rPr>
      </w:pPr>
      <w:bookmarkStart w:id="57" w:name="bookmark57"/>
      <w:bookmarkEnd w:id="57"/>
      <w:r w:rsidRPr="00312D5C">
        <w:rPr>
          <w:rFonts w:ascii="Times New Roman" w:eastAsia="Times New Roman" w:hAnsi="Times New Roman" w:cs="Times New Roman"/>
          <w:color w:val="000000"/>
          <w:sz w:val="24"/>
          <w:szCs w:val="24"/>
          <w:lang w:val="en-US" w:eastAsia="en-US" w:bidi="en-US"/>
        </w:rPr>
        <w:t>Plangerea impreuna cu dosarul cauzei va fi inaintata de indata instantei de judecata competenta sa o solutioneze.</w:t>
      </w:r>
    </w:p>
    <w:p w:rsidR="00D10FC0" w:rsidRPr="00312D5C" w:rsidRDefault="00D10FC0" w:rsidP="00D10FC0">
      <w:pPr>
        <w:widowControl w:val="0"/>
        <w:spacing w:after="0" w:line="288" w:lineRule="auto"/>
        <w:ind w:firstLine="34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b/>
          <w:bCs/>
          <w:color w:val="000000"/>
          <w:sz w:val="24"/>
          <w:szCs w:val="24"/>
          <w:lang w:val="en-US" w:eastAsia="en-US" w:bidi="en-US"/>
        </w:rPr>
        <w:t xml:space="preserve">Art.14. </w:t>
      </w:r>
      <w:r w:rsidRPr="00312D5C">
        <w:rPr>
          <w:rFonts w:ascii="Times New Roman" w:eastAsia="Times New Roman" w:hAnsi="Times New Roman" w:cs="Times New Roman"/>
          <w:color w:val="000000"/>
          <w:sz w:val="24"/>
          <w:szCs w:val="24"/>
          <w:lang w:val="en-US" w:eastAsia="en-US" w:bidi="en-US"/>
        </w:rPr>
        <w:t xml:space="preserve">Contravenientul poate achita pe </w:t>
      </w:r>
      <w:r w:rsidR="00312D5C" w:rsidRPr="00312D5C">
        <w:rPr>
          <w:rFonts w:ascii="Times New Roman" w:eastAsia="Times New Roman" w:hAnsi="Times New Roman" w:cs="Times New Roman"/>
          <w:color w:val="000000"/>
          <w:sz w:val="24"/>
          <w:szCs w:val="24"/>
          <w:lang w:val="en-US" w:eastAsia="en-US" w:bidi="en-US"/>
        </w:rPr>
        <w:t>loc sau in termen de cel mult 15 zile</w:t>
      </w:r>
      <w:r w:rsidRPr="00312D5C">
        <w:rPr>
          <w:rFonts w:ascii="Times New Roman" w:eastAsia="Times New Roman" w:hAnsi="Times New Roman" w:cs="Times New Roman"/>
          <w:color w:val="000000"/>
          <w:sz w:val="24"/>
          <w:szCs w:val="24"/>
          <w:lang w:val="en-US" w:eastAsia="en-US" w:bidi="en-US"/>
        </w:rPr>
        <w:t xml:space="preserve"> </w:t>
      </w:r>
      <w:proofErr w:type="gramStart"/>
      <w:r w:rsidR="00312D5C" w:rsidRPr="00312D5C">
        <w:rPr>
          <w:rFonts w:ascii="Times New Roman" w:eastAsia="Times New Roman" w:hAnsi="Times New Roman" w:cs="Times New Roman"/>
          <w:color w:val="000000"/>
          <w:sz w:val="24"/>
          <w:szCs w:val="24"/>
          <w:lang w:val="en-US" w:eastAsia="en-US" w:bidi="en-US"/>
        </w:rPr>
        <w:t>calendaristice  de</w:t>
      </w:r>
      <w:proofErr w:type="gramEnd"/>
      <w:r w:rsidR="00312D5C" w:rsidRPr="00312D5C">
        <w:rPr>
          <w:rFonts w:ascii="Times New Roman" w:eastAsia="Times New Roman" w:hAnsi="Times New Roman" w:cs="Times New Roman"/>
          <w:color w:val="000000"/>
          <w:sz w:val="24"/>
          <w:szCs w:val="24"/>
          <w:lang w:val="en-US" w:eastAsia="en-US" w:bidi="en-US"/>
        </w:rPr>
        <w:t xml:space="preserve"> la data comunicarii sau inmanarii</w:t>
      </w:r>
      <w:r w:rsidRPr="00312D5C">
        <w:rPr>
          <w:rFonts w:ascii="Times New Roman" w:eastAsia="Times New Roman" w:hAnsi="Times New Roman" w:cs="Times New Roman"/>
          <w:color w:val="000000"/>
          <w:sz w:val="24"/>
          <w:szCs w:val="24"/>
          <w:lang w:val="en-US" w:eastAsia="en-US" w:bidi="en-US"/>
        </w:rPr>
        <w:t xml:space="preserve"> procesului verbal, jumatate din minimul amenzii prevazute in actul normativ, agentul constatator facand mentiunea despre aceasta posibilitate in procesul verbal.</w:t>
      </w:r>
    </w:p>
    <w:p w:rsidR="00D10FC0" w:rsidRPr="00312D5C" w:rsidRDefault="00D10FC0" w:rsidP="00D10FC0">
      <w:pPr>
        <w:widowControl w:val="0"/>
        <w:spacing w:after="0" w:line="288" w:lineRule="auto"/>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 xml:space="preserve">(1) Plata amenzii se face la casieria </w:t>
      </w:r>
      <w:r w:rsidR="00990639" w:rsidRPr="00312D5C">
        <w:rPr>
          <w:rFonts w:ascii="Times New Roman" w:eastAsia="Times New Roman" w:hAnsi="Times New Roman" w:cs="Times New Roman"/>
          <w:color w:val="000000"/>
          <w:sz w:val="24"/>
          <w:szCs w:val="24"/>
          <w:lang w:val="en-US" w:eastAsia="en-US" w:bidi="en-US"/>
        </w:rPr>
        <w:t>Primariei comunei Mitreni</w:t>
      </w:r>
      <w:r w:rsidRPr="00312D5C">
        <w:rPr>
          <w:rFonts w:ascii="Times New Roman" w:eastAsia="Times New Roman" w:hAnsi="Times New Roman" w:cs="Times New Roman"/>
          <w:color w:val="000000"/>
          <w:sz w:val="24"/>
          <w:szCs w:val="24"/>
          <w:lang w:val="en-US" w:eastAsia="en-US" w:bidi="en-US"/>
        </w:rPr>
        <w:t>, iar o copie a chitantei se preda de catre contravenient agentului constatator.</w:t>
      </w:r>
    </w:p>
    <w:p w:rsidR="00927FD6" w:rsidRPr="00312D5C" w:rsidRDefault="00D10FC0" w:rsidP="00DD3B93">
      <w:pPr>
        <w:widowControl w:val="0"/>
        <w:spacing w:after="0" w:line="288" w:lineRule="auto"/>
        <w:ind w:firstLine="34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b/>
          <w:bCs/>
          <w:color w:val="000000"/>
          <w:sz w:val="24"/>
          <w:szCs w:val="24"/>
          <w:lang w:val="en-US" w:eastAsia="en-US" w:bidi="en-US"/>
        </w:rPr>
        <w:t>Art.15</w:t>
      </w:r>
      <w:r w:rsidRPr="00312D5C">
        <w:rPr>
          <w:rFonts w:ascii="Times New Roman" w:eastAsia="Times New Roman" w:hAnsi="Times New Roman" w:cs="Times New Roman"/>
          <w:color w:val="000000"/>
          <w:sz w:val="24"/>
          <w:szCs w:val="24"/>
          <w:lang w:val="en-US" w:eastAsia="en-US" w:bidi="en-US"/>
        </w:rPr>
        <w:t>.Prevederile prezentului regulament, au aplicabilitate in interio</w:t>
      </w:r>
      <w:r w:rsidR="00990639" w:rsidRPr="00312D5C">
        <w:rPr>
          <w:rFonts w:ascii="Times New Roman" w:eastAsia="Times New Roman" w:hAnsi="Times New Roman" w:cs="Times New Roman"/>
          <w:color w:val="000000"/>
          <w:sz w:val="24"/>
          <w:szCs w:val="24"/>
          <w:lang w:val="en-US" w:eastAsia="en-US" w:bidi="en-US"/>
        </w:rPr>
        <w:t>rul limitei U.A.T. comuna Mitreni</w:t>
      </w:r>
      <w:r w:rsidRPr="00312D5C">
        <w:rPr>
          <w:rFonts w:ascii="Times New Roman" w:eastAsia="Times New Roman" w:hAnsi="Times New Roman" w:cs="Times New Roman"/>
          <w:color w:val="000000"/>
          <w:sz w:val="24"/>
          <w:szCs w:val="24"/>
          <w:lang w:val="en-US" w:eastAsia="en-US" w:bidi="en-US"/>
        </w:rPr>
        <w:t xml:space="preserve"> si nu se substituie prevederilor legale in vigoare.</w:t>
      </w:r>
    </w:p>
    <w:p w:rsidR="00DD3B93" w:rsidRPr="00312D5C" w:rsidRDefault="00D10FC0" w:rsidP="00DD3B93">
      <w:pPr>
        <w:widowControl w:val="0"/>
        <w:spacing w:after="0" w:line="288" w:lineRule="auto"/>
        <w:ind w:firstLine="340"/>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b/>
          <w:bCs/>
          <w:color w:val="000000"/>
          <w:sz w:val="24"/>
          <w:szCs w:val="24"/>
          <w:lang w:val="en-US" w:eastAsia="en-US" w:bidi="en-US"/>
        </w:rPr>
        <w:t>Art.16</w:t>
      </w:r>
      <w:r w:rsidRPr="00312D5C">
        <w:rPr>
          <w:rFonts w:ascii="Times New Roman" w:eastAsia="Times New Roman" w:hAnsi="Times New Roman" w:cs="Times New Roman"/>
          <w:color w:val="000000"/>
          <w:sz w:val="24"/>
          <w:szCs w:val="24"/>
          <w:lang w:val="en-US" w:eastAsia="en-US" w:bidi="en-US"/>
        </w:rPr>
        <w:t>.Sumele provenite din amenzi se fac venit la bugetul local.</w:t>
      </w:r>
    </w:p>
    <w:p w:rsidR="00300DC4" w:rsidRPr="00943517" w:rsidRDefault="00300DC4" w:rsidP="00300DC4">
      <w:pPr>
        <w:contextualSpacing/>
        <w:jc w:val="center"/>
        <w:rPr>
          <w:rFonts w:ascii="Times New Roman" w:eastAsia="Calibri" w:hAnsi="Times New Roman" w:cs="Times New Roman"/>
          <w:b/>
          <w:bCs/>
          <w:iCs/>
          <w:lang w:val="en-US" w:eastAsia="en-US"/>
        </w:rPr>
      </w:pPr>
      <w:r w:rsidRPr="00943517">
        <w:rPr>
          <w:rFonts w:ascii="Times New Roman" w:eastAsia="Calibri" w:hAnsi="Times New Roman" w:cs="Times New Roman"/>
          <w:b/>
          <w:bCs/>
          <w:iCs/>
          <w:lang w:val="en-US" w:eastAsia="en-US"/>
        </w:rPr>
        <w:t>PREȘEDINTE DE SEDINȚĂ,</w:t>
      </w:r>
    </w:p>
    <w:p w:rsidR="00300DC4" w:rsidRPr="00943517" w:rsidRDefault="00300DC4" w:rsidP="00300DC4">
      <w:pPr>
        <w:spacing w:line="360" w:lineRule="auto"/>
        <w:contextualSpacing/>
        <w:jc w:val="center"/>
        <w:rPr>
          <w:rFonts w:ascii="Times New Roman" w:eastAsia="Calibri" w:hAnsi="Times New Roman" w:cs="Times New Roman"/>
          <w:b/>
          <w:bCs/>
          <w:iCs/>
          <w:lang w:val="en-US" w:eastAsia="en-US"/>
        </w:rPr>
      </w:pPr>
      <w:r w:rsidRPr="00943517">
        <w:rPr>
          <w:rFonts w:ascii="Times New Roman" w:eastAsia="Calibri" w:hAnsi="Times New Roman" w:cs="Times New Roman"/>
          <w:b/>
          <w:bCs/>
          <w:iCs/>
          <w:lang w:val="en-US" w:eastAsia="en-US"/>
        </w:rPr>
        <w:t>Consilier local</w:t>
      </w:r>
      <w:r w:rsidRPr="00943517">
        <w:rPr>
          <w:rFonts w:ascii="Times New Roman" w:eastAsia="Calibri" w:hAnsi="Times New Roman" w:cs="Times New Roman"/>
          <w:bCs/>
          <w:iCs/>
          <w:lang w:val="en-US" w:eastAsia="en-US"/>
        </w:rPr>
        <w:t xml:space="preserve">, </w:t>
      </w:r>
      <w:r>
        <w:rPr>
          <w:rFonts w:ascii="Times New Roman" w:eastAsia="Calibri" w:hAnsi="Times New Roman" w:cs="Times New Roman"/>
          <w:b/>
          <w:bCs/>
          <w:iCs/>
          <w:lang w:val="en-US" w:eastAsia="en-US"/>
        </w:rPr>
        <w:t>MARIA NEDELCU</w:t>
      </w:r>
    </w:p>
    <w:p w:rsidR="00300DC4" w:rsidRPr="00943517" w:rsidRDefault="00300DC4" w:rsidP="00300DC4">
      <w:pPr>
        <w:contextualSpacing/>
        <w:jc w:val="right"/>
        <w:rPr>
          <w:rFonts w:ascii="Times New Roman" w:eastAsia="Calibri" w:hAnsi="Times New Roman" w:cs="Times New Roman"/>
          <w:bCs/>
          <w:iCs/>
          <w:lang w:val="en-US" w:eastAsia="en-US"/>
        </w:rPr>
      </w:pPr>
    </w:p>
    <w:p w:rsidR="00300DC4" w:rsidRPr="00943517" w:rsidRDefault="00300DC4" w:rsidP="00300DC4">
      <w:pPr>
        <w:contextualSpacing/>
        <w:jc w:val="right"/>
        <w:rPr>
          <w:rFonts w:ascii="Times New Roman" w:eastAsia="Calibri" w:hAnsi="Times New Roman" w:cs="Times New Roman"/>
          <w:b/>
          <w:bCs/>
          <w:lang w:val="en-US" w:eastAsia="en-US"/>
        </w:rPr>
      </w:pPr>
      <w:r w:rsidRPr="00943517">
        <w:rPr>
          <w:rFonts w:ascii="Times New Roman" w:eastAsia="Calibri" w:hAnsi="Times New Roman" w:cs="Times New Roman"/>
          <w:bCs/>
          <w:iCs/>
          <w:lang w:val="en-US" w:eastAsia="en-US"/>
        </w:rPr>
        <w:t>Contrasemnează:</w:t>
      </w:r>
    </w:p>
    <w:p w:rsidR="00300DC4" w:rsidRPr="00943517" w:rsidRDefault="00300DC4" w:rsidP="00300DC4">
      <w:pPr>
        <w:contextualSpacing/>
        <w:jc w:val="right"/>
        <w:rPr>
          <w:rFonts w:ascii="Times New Roman" w:eastAsia="Calibri" w:hAnsi="Times New Roman" w:cs="Times New Roman"/>
          <w:b/>
          <w:lang w:val="en-US" w:eastAsia="en-US"/>
        </w:rPr>
      </w:pPr>
      <w:r w:rsidRPr="00943517">
        <w:rPr>
          <w:rFonts w:ascii="Times New Roman" w:eastAsia="Calibri" w:hAnsi="Times New Roman" w:cs="Times New Roman"/>
          <w:b/>
          <w:lang w:val="en-US" w:eastAsia="en-US"/>
        </w:rPr>
        <w:t xml:space="preserve">Secretar general comună, </w:t>
      </w:r>
    </w:p>
    <w:p w:rsidR="00DD3B93" w:rsidRPr="00312D5C" w:rsidRDefault="00300DC4" w:rsidP="00300DC4">
      <w:pPr>
        <w:spacing w:after="0"/>
        <w:jc w:val="right"/>
        <w:rPr>
          <w:rFonts w:ascii="Times New Roman" w:hAnsi="Times New Roman" w:cs="Times New Roman"/>
          <w:b/>
          <w:sz w:val="24"/>
          <w:szCs w:val="24"/>
        </w:rPr>
      </w:pPr>
      <w:r w:rsidRPr="00943517">
        <w:rPr>
          <w:rFonts w:ascii="Times New Roman" w:eastAsia="Calibri" w:hAnsi="Times New Roman" w:cs="Times New Roman"/>
          <w:b/>
          <w:lang w:val="en-US" w:eastAsia="en-US"/>
        </w:rPr>
        <w:t>dr. Mariana Oprican</w:t>
      </w:r>
      <w:r w:rsidR="00DD3B93" w:rsidRPr="00312D5C">
        <w:rPr>
          <w:rFonts w:ascii="Times New Roman" w:hAnsi="Times New Roman" w:cs="Times New Roman"/>
          <w:b/>
          <w:sz w:val="24"/>
          <w:szCs w:val="24"/>
        </w:rPr>
        <w:t xml:space="preserve">, </w:t>
      </w:r>
    </w:p>
    <w:p w:rsidR="00DD3B93" w:rsidRPr="00312D5C" w:rsidRDefault="00DD3B93" w:rsidP="00D10FC0">
      <w:pPr>
        <w:widowControl w:val="0"/>
        <w:spacing w:after="300" w:line="288" w:lineRule="auto"/>
        <w:ind w:firstLine="340"/>
        <w:jc w:val="both"/>
        <w:rPr>
          <w:rFonts w:ascii="Times New Roman" w:eastAsia="Times New Roman" w:hAnsi="Times New Roman" w:cs="Times New Roman"/>
          <w:color w:val="000000"/>
          <w:sz w:val="24"/>
          <w:szCs w:val="24"/>
          <w:lang w:val="en-US" w:eastAsia="en-US" w:bidi="en-US"/>
        </w:rPr>
      </w:pPr>
    </w:p>
    <w:p w:rsidR="00D10FC0" w:rsidRPr="00312D5C" w:rsidRDefault="00D10FC0" w:rsidP="00D10FC0">
      <w:pPr>
        <w:widowControl w:val="0"/>
        <w:spacing w:after="360" w:line="240" w:lineRule="auto"/>
        <w:ind w:left="2840"/>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 xml:space="preserve">Domnule </w:t>
      </w:r>
      <w:proofErr w:type="gramStart"/>
      <w:r w:rsidRPr="00312D5C">
        <w:rPr>
          <w:rFonts w:ascii="Times New Roman" w:eastAsia="Times New Roman" w:hAnsi="Times New Roman" w:cs="Times New Roman"/>
          <w:color w:val="000000"/>
          <w:sz w:val="24"/>
          <w:szCs w:val="24"/>
          <w:lang w:val="en-US" w:eastAsia="en-US" w:bidi="en-US"/>
        </w:rPr>
        <w:t>Primar ,</w:t>
      </w:r>
      <w:proofErr w:type="gramEnd"/>
    </w:p>
    <w:p w:rsidR="00D10FC0" w:rsidRPr="00312D5C" w:rsidRDefault="00D10FC0" w:rsidP="00D10FC0">
      <w:pPr>
        <w:widowControl w:val="0"/>
        <w:tabs>
          <w:tab w:val="left" w:leader="dot" w:pos="7706"/>
        </w:tabs>
        <w:spacing w:after="0" w:line="240" w:lineRule="auto"/>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Subsemnatul</w:t>
      </w:r>
      <w:r w:rsidRPr="00312D5C">
        <w:rPr>
          <w:rFonts w:ascii="Times New Roman" w:eastAsia="Times New Roman" w:hAnsi="Times New Roman" w:cs="Times New Roman"/>
          <w:color w:val="000000"/>
          <w:sz w:val="24"/>
          <w:szCs w:val="24"/>
          <w:lang w:val="en-US" w:eastAsia="en-US" w:bidi="en-US"/>
        </w:rPr>
        <w:tab/>
      </w:r>
    </w:p>
    <w:p w:rsidR="00D10FC0" w:rsidRPr="00312D5C" w:rsidRDefault="00D10FC0" w:rsidP="00D10FC0">
      <w:pPr>
        <w:widowControl w:val="0"/>
        <w:tabs>
          <w:tab w:val="left" w:leader="dot" w:pos="7706"/>
        </w:tabs>
        <w:spacing w:after="0" w:line="240" w:lineRule="auto"/>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in calitate de</w:t>
      </w:r>
      <w:r w:rsidRPr="00312D5C">
        <w:rPr>
          <w:rFonts w:ascii="Times New Roman" w:eastAsia="Times New Roman" w:hAnsi="Times New Roman" w:cs="Times New Roman"/>
          <w:color w:val="000000"/>
          <w:sz w:val="24"/>
          <w:szCs w:val="24"/>
          <w:lang w:val="en-US" w:eastAsia="en-US" w:bidi="en-US"/>
        </w:rPr>
        <w:tab/>
      </w:r>
    </w:p>
    <w:p w:rsidR="00D10FC0" w:rsidRPr="00312D5C" w:rsidRDefault="00D10FC0" w:rsidP="00D10FC0">
      <w:pPr>
        <w:widowControl w:val="0"/>
        <w:spacing w:after="0" w:line="240" w:lineRule="auto"/>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(asociat, administrator)</w:t>
      </w:r>
    </w:p>
    <w:p w:rsidR="00D10FC0" w:rsidRPr="00312D5C" w:rsidRDefault="00D10FC0" w:rsidP="00D10FC0">
      <w:pPr>
        <w:widowControl w:val="0"/>
        <w:tabs>
          <w:tab w:val="left" w:leader="dot" w:pos="6427"/>
        </w:tabs>
        <w:spacing w:after="0" w:line="240" w:lineRule="auto"/>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denumirea S.C./A.F./</w:t>
      </w:r>
      <w:proofErr w:type="gramStart"/>
      <w:r w:rsidRPr="00312D5C">
        <w:rPr>
          <w:rFonts w:ascii="Times New Roman" w:eastAsia="Times New Roman" w:hAnsi="Times New Roman" w:cs="Times New Roman"/>
          <w:color w:val="000000"/>
          <w:sz w:val="24"/>
          <w:szCs w:val="24"/>
          <w:lang w:val="en-US" w:eastAsia="en-US" w:bidi="en-US"/>
        </w:rPr>
        <w:t>P.F</w:t>
      </w:r>
      <w:proofErr w:type="gramEnd"/>
      <w:r w:rsidRPr="00312D5C">
        <w:rPr>
          <w:rFonts w:ascii="Times New Roman" w:eastAsia="Times New Roman" w:hAnsi="Times New Roman" w:cs="Times New Roman"/>
          <w:color w:val="000000"/>
          <w:sz w:val="24"/>
          <w:szCs w:val="24"/>
          <w:lang w:val="en-US" w:eastAsia="en-US" w:bidi="en-US"/>
        </w:rPr>
        <w:tab/>
        <w:t>cu sediul social in</w:t>
      </w:r>
    </w:p>
    <w:p w:rsidR="00D10FC0" w:rsidRPr="00312D5C" w:rsidRDefault="00D10FC0" w:rsidP="00D10FC0">
      <w:pPr>
        <w:widowControl w:val="0"/>
        <w:tabs>
          <w:tab w:val="right" w:leader="dot" w:pos="4210"/>
          <w:tab w:val="right" w:leader="dot" w:pos="6763"/>
          <w:tab w:val="left" w:leader="dot" w:pos="7706"/>
          <w:tab w:val="left" w:leader="dot" w:pos="8016"/>
          <w:tab w:val="right" w:leader="dot" w:pos="8117"/>
          <w:tab w:val="left" w:leader="dot" w:pos="8818"/>
          <w:tab w:val="left" w:leader="dot" w:pos="8818"/>
          <w:tab w:val="right" w:leader="dot" w:pos="8819"/>
          <w:tab w:val="right" w:leader="dot" w:pos="8819"/>
          <w:tab w:val="left" w:leader="dot" w:pos="8820"/>
        </w:tabs>
        <w:spacing w:after="0" w:line="288" w:lineRule="auto"/>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ab/>
        <w:t>str</w:t>
      </w:r>
      <w:r w:rsidRPr="00312D5C">
        <w:rPr>
          <w:rFonts w:ascii="Times New Roman" w:eastAsia="Times New Roman" w:hAnsi="Times New Roman" w:cs="Times New Roman"/>
          <w:color w:val="000000"/>
          <w:sz w:val="24"/>
          <w:szCs w:val="24"/>
          <w:lang w:val="en-US" w:eastAsia="en-US" w:bidi="en-US"/>
        </w:rPr>
        <w:tab/>
        <w:t>nr</w:t>
      </w:r>
      <w:r w:rsidRPr="00312D5C">
        <w:rPr>
          <w:rFonts w:ascii="Times New Roman" w:eastAsia="Times New Roman" w:hAnsi="Times New Roman" w:cs="Times New Roman"/>
          <w:color w:val="000000"/>
          <w:sz w:val="24"/>
          <w:szCs w:val="24"/>
          <w:lang w:val="en-US" w:eastAsia="en-US" w:bidi="en-US"/>
        </w:rPr>
        <w:tab/>
        <w:t>ap</w:t>
      </w:r>
      <w:r w:rsidRPr="00312D5C">
        <w:rPr>
          <w:rFonts w:ascii="Times New Roman" w:eastAsia="Times New Roman" w:hAnsi="Times New Roman" w:cs="Times New Roman"/>
          <w:color w:val="000000"/>
          <w:sz w:val="24"/>
          <w:szCs w:val="24"/>
          <w:lang w:val="en-US" w:eastAsia="en-US" w:bidi="en-US"/>
        </w:rPr>
        <w:tab/>
        <w:t>etaj</w:t>
      </w:r>
      <w:r w:rsidRPr="00312D5C">
        <w:rPr>
          <w:rFonts w:ascii="Times New Roman" w:eastAsia="Times New Roman" w:hAnsi="Times New Roman" w:cs="Times New Roman"/>
          <w:color w:val="000000"/>
          <w:sz w:val="24"/>
          <w:szCs w:val="24"/>
          <w:lang w:val="en-US" w:eastAsia="en-US" w:bidi="en-US"/>
        </w:rPr>
        <w:tab/>
        <w:t xml:space="preserve"> </w:t>
      </w:r>
      <w:proofErr w:type="gramStart"/>
      <w:r w:rsidRPr="00312D5C">
        <w:rPr>
          <w:rFonts w:ascii="Times New Roman" w:eastAsia="Times New Roman" w:hAnsi="Times New Roman" w:cs="Times New Roman"/>
          <w:color w:val="000000"/>
          <w:sz w:val="24"/>
          <w:szCs w:val="24"/>
          <w:lang w:val="en-US" w:eastAsia="en-US" w:bidi="en-US"/>
        </w:rPr>
        <w:tab/>
        <w:t>scara</w:t>
      </w:r>
      <w:r w:rsidRPr="00312D5C">
        <w:rPr>
          <w:rFonts w:ascii="Times New Roman" w:eastAsia="Times New Roman" w:hAnsi="Times New Roman" w:cs="Times New Roman"/>
          <w:color w:val="000000"/>
          <w:sz w:val="24"/>
          <w:szCs w:val="24"/>
          <w:lang w:val="en-US" w:eastAsia="en-US" w:bidi="en-US"/>
        </w:rPr>
        <w:tab/>
        <w:t>jud</w:t>
      </w:r>
      <w:r w:rsidRPr="00312D5C">
        <w:rPr>
          <w:rFonts w:ascii="Times New Roman" w:eastAsia="Times New Roman" w:hAnsi="Times New Roman" w:cs="Times New Roman"/>
          <w:color w:val="000000"/>
          <w:sz w:val="24"/>
          <w:szCs w:val="24"/>
          <w:lang w:val="en-US" w:eastAsia="en-US" w:bidi="en-US"/>
        </w:rPr>
        <w:tab/>
        <w:t>C.U.I</w:t>
      </w:r>
      <w:proofErr w:type="gramEnd"/>
      <w:r w:rsidRPr="00312D5C">
        <w:rPr>
          <w:rFonts w:ascii="Times New Roman" w:eastAsia="Times New Roman" w:hAnsi="Times New Roman" w:cs="Times New Roman"/>
          <w:color w:val="000000"/>
          <w:sz w:val="24"/>
          <w:szCs w:val="24"/>
          <w:lang w:val="en-US" w:eastAsia="en-US" w:bidi="en-US"/>
        </w:rPr>
        <w:tab/>
        <w:t xml:space="preserve"> telefon/fax</w:t>
      </w:r>
      <w:r w:rsidRPr="00312D5C">
        <w:rPr>
          <w:rFonts w:ascii="Times New Roman" w:eastAsia="Times New Roman" w:hAnsi="Times New Roman" w:cs="Times New Roman"/>
          <w:color w:val="000000"/>
          <w:sz w:val="24"/>
          <w:szCs w:val="24"/>
          <w:lang w:val="en-US" w:eastAsia="en-US" w:bidi="en-US"/>
        </w:rPr>
        <w:tab/>
      </w:r>
    </w:p>
    <w:p w:rsidR="00D10FC0" w:rsidRPr="00312D5C" w:rsidRDefault="00D10FC0" w:rsidP="00D10FC0">
      <w:pPr>
        <w:widowControl w:val="0"/>
        <w:tabs>
          <w:tab w:val="left" w:leader="dot" w:pos="6427"/>
        </w:tabs>
        <w:spacing w:after="620" w:line="293" w:lineRule="auto"/>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va rog sa binevoiti a-mi elibera: « Acordul privind ocuparea temporara a domeniului public » pentru amplasarea/depozitarea</w:t>
      </w:r>
      <w:r w:rsidRPr="00312D5C">
        <w:rPr>
          <w:rFonts w:ascii="Times New Roman" w:eastAsia="Times New Roman" w:hAnsi="Times New Roman" w:cs="Times New Roman"/>
          <w:color w:val="000000"/>
          <w:sz w:val="24"/>
          <w:szCs w:val="24"/>
          <w:lang w:val="en-US" w:eastAsia="en-US" w:bidi="en-US"/>
        </w:rPr>
        <w:tab/>
      </w:r>
    </w:p>
    <w:p w:rsidR="00D10FC0" w:rsidRPr="00312D5C" w:rsidRDefault="00D10FC0" w:rsidP="00D10FC0">
      <w:pPr>
        <w:widowControl w:val="0"/>
        <w:tabs>
          <w:tab w:val="left" w:leader="dot" w:pos="8278"/>
        </w:tabs>
        <w:spacing w:after="360" w:line="240" w:lineRule="auto"/>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Locul amplasarii/depozitarii</w:t>
      </w:r>
      <w:r w:rsidRPr="00312D5C">
        <w:rPr>
          <w:rFonts w:ascii="Times New Roman" w:eastAsia="Times New Roman" w:hAnsi="Times New Roman" w:cs="Times New Roman"/>
          <w:color w:val="000000"/>
          <w:sz w:val="24"/>
          <w:szCs w:val="24"/>
          <w:lang w:val="en-US" w:eastAsia="en-US" w:bidi="en-US"/>
        </w:rPr>
        <w:tab/>
      </w:r>
    </w:p>
    <w:p w:rsidR="00D10FC0" w:rsidRPr="00312D5C" w:rsidRDefault="00D10FC0" w:rsidP="00D10FC0">
      <w:pPr>
        <w:widowControl w:val="0"/>
        <w:tabs>
          <w:tab w:val="left" w:leader="dot" w:pos="3994"/>
          <w:tab w:val="left" w:leader="dot" w:pos="8278"/>
        </w:tabs>
        <w:spacing w:after="0" w:line="240" w:lineRule="auto"/>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 xml:space="preserve">Suprafaja ocupata </w:t>
      </w:r>
      <w:r w:rsidRPr="00312D5C">
        <w:rPr>
          <w:rFonts w:ascii="Times New Roman" w:eastAsia="Times New Roman" w:hAnsi="Times New Roman" w:cs="Times New Roman"/>
          <w:color w:val="000000"/>
          <w:sz w:val="24"/>
          <w:szCs w:val="24"/>
          <w:lang w:val="en-US" w:eastAsia="en-US" w:bidi="en-US"/>
        </w:rPr>
        <w:tab/>
        <w:t xml:space="preserve">mp, perioada. </w:t>
      </w:r>
      <w:r w:rsidRPr="00312D5C">
        <w:rPr>
          <w:rFonts w:ascii="Times New Roman" w:eastAsia="Times New Roman" w:hAnsi="Times New Roman" w:cs="Times New Roman"/>
          <w:color w:val="000000"/>
          <w:sz w:val="24"/>
          <w:szCs w:val="24"/>
          <w:lang w:val="en-US" w:eastAsia="en-US" w:bidi="en-US"/>
        </w:rPr>
        <w:tab/>
      </w:r>
    </w:p>
    <w:p w:rsidR="00D10FC0" w:rsidRPr="00312D5C" w:rsidRDefault="00D10FC0" w:rsidP="00D10FC0">
      <w:pPr>
        <w:widowControl w:val="0"/>
        <w:tabs>
          <w:tab w:val="left" w:leader="dot" w:pos="8278"/>
        </w:tabs>
        <w:spacing w:after="360" w:line="240" w:lineRule="auto"/>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mentiuni</w:t>
      </w:r>
      <w:r w:rsidRPr="00312D5C">
        <w:rPr>
          <w:rFonts w:ascii="Times New Roman" w:eastAsia="Times New Roman" w:hAnsi="Times New Roman" w:cs="Times New Roman"/>
          <w:color w:val="000000"/>
          <w:sz w:val="24"/>
          <w:szCs w:val="24"/>
          <w:lang w:val="en-US" w:eastAsia="en-US" w:bidi="en-US"/>
        </w:rPr>
        <w:tab/>
      </w:r>
    </w:p>
    <w:p w:rsidR="00D10FC0" w:rsidRPr="00312D5C" w:rsidRDefault="00D10FC0" w:rsidP="00D10FC0">
      <w:pPr>
        <w:widowControl w:val="0"/>
        <w:spacing w:after="2340" w:line="240" w:lineRule="auto"/>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Anexez prezentei urmatoarele documente (dupa caz):</w:t>
      </w:r>
    </w:p>
    <w:p w:rsidR="00300DC4" w:rsidRPr="00943517" w:rsidRDefault="00300DC4" w:rsidP="00300DC4">
      <w:pPr>
        <w:contextualSpacing/>
        <w:jc w:val="center"/>
        <w:rPr>
          <w:rFonts w:ascii="Times New Roman" w:eastAsia="Calibri" w:hAnsi="Times New Roman" w:cs="Times New Roman"/>
          <w:b/>
          <w:bCs/>
          <w:iCs/>
          <w:lang w:val="en-US" w:eastAsia="en-US"/>
        </w:rPr>
      </w:pPr>
      <w:r w:rsidRPr="00943517">
        <w:rPr>
          <w:rFonts w:ascii="Times New Roman" w:eastAsia="Calibri" w:hAnsi="Times New Roman" w:cs="Times New Roman"/>
          <w:b/>
          <w:bCs/>
          <w:iCs/>
          <w:lang w:val="en-US" w:eastAsia="en-US"/>
        </w:rPr>
        <w:t>PREȘEDINTE DE SEDINȚĂ,</w:t>
      </w:r>
    </w:p>
    <w:p w:rsidR="00300DC4" w:rsidRPr="00943517" w:rsidRDefault="00300DC4" w:rsidP="00300DC4">
      <w:pPr>
        <w:spacing w:line="360" w:lineRule="auto"/>
        <w:contextualSpacing/>
        <w:jc w:val="center"/>
        <w:rPr>
          <w:rFonts w:ascii="Times New Roman" w:eastAsia="Calibri" w:hAnsi="Times New Roman" w:cs="Times New Roman"/>
          <w:b/>
          <w:bCs/>
          <w:iCs/>
          <w:lang w:val="en-US" w:eastAsia="en-US"/>
        </w:rPr>
      </w:pPr>
      <w:r w:rsidRPr="00943517">
        <w:rPr>
          <w:rFonts w:ascii="Times New Roman" w:eastAsia="Calibri" w:hAnsi="Times New Roman" w:cs="Times New Roman"/>
          <w:b/>
          <w:bCs/>
          <w:iCs/>
          <w:lang w:val="en-US" w:eastAsia="en-US"/>
        </w:rPr>
        <w:t>Consilier local</w:t>
      </w:r>
      <w:r w:rsidRPr="00943517">
        <w:rPr>
          <w:rFonts w:ascii="Times New Roman" w:eastAsia="Calibri" w:hAnsi="Times New Roman" w:cs="Times New Roman"/>
          <w:bCs/>
          <w:iCs/>
          <w:lang w:val="en-US" w:eastAsia="en-US"/>
        </w:rPr>
        <w:t xml:space="preserve">, </w:t>
      </w:r>
      <w:r>
        <w:rPr>
          <w:rFonts w:ascii="Times New Roman" w:eastAsia="Calibri" w:hAnsi="Times New Roman" w:cs="Times New Roman"/>
          <w:b/>
          <w:bCs/>
          <w:iCs/>
          <w:lang w:val="en-US" w:eastAsia="en-US"/>
        </w:rPr>
        <w:t>MARIA NEDELCU</w:t>
      </w:r>
    </w:p>
    <w:p w:rsidR="00300DC4" w:rsidRPr="00943517" w:rsidRDefault="00300DC4" w:rsidP="00300DC4">
      <w:pPr>
        <w:contextualSpacing/>
        <w:jc w:val="right"/>
        <w:rPr>
          <w:rFonts w:ascii="Times New Roman" w:eastAsia="Calibri" w:hAnsi="Times New Roman" w:cs="Times New Roman"/>
          <w:bCs/>
          <w:iCs/>
          <w:lang w:val="en-US" w:eastAsia="en-US"/>
        </w:rPr>
      </w:pPr>
    </w:p>
    <w:p w:rsidR="00300DC4" w:rsidRPr="00943517" w:rsidRDefault="00300DC4" w:rsidP="00300DC4">
      <w:pPr>
        <w:contextualSpacing/>
        <w:jc w:val="right"/>
        <w:rPr>
          <w:rFonts w:ascii="Times New Roman" w:eastAsia="Calibri" w:hAnsi="Times New Roman" w:cs="Times New Roman"/>
          <w:b/>
          <w:bCs/>
          <w:lang w:val="en-US" w:eastAsia="en-US"/>
        </w:rPr>
      </w:pPr>
      <w:r w:rsidRPr="00943517">
        <w:rPr>
          <w:rFonts w:ascii="Times New Roman" w:eastAsia="Calibri" w:hAnsi="Times New Roman" w:cs="Times New Roman"/>
          <w:bCs/>
          <w:iCs/>
          <w:lang w:val="en-US" w:eastAsia="en-US"/>
        </w:rPr>
        <w:t>Contrasemnează:</w:t>
      </w:r>
    </w:p>
    <w:p w:rsidR="00300DC4" w:rsidRPr="00943517" w:rsidRDefault="00300DC4" w:rsidP="00300DC4">
      <w:pPr>
        <w:contextualSpacing/>
        <w:jc w:val="right"/>
        <w:rPr>
          <w:rFonts w:ascii="Times New Roman" w:eastAsia="Calibri" w:hAnsi="Times New Roman" w:cs="Times New Roman"/>
          <w:b/>
          <w:lang w:val="en-US" w:eastAsia="en-US"/>
        </w:rPr>
      </w:pPr>
      <w:r w:rsidRPr="00943517">
        <w:rPr>
          <w:rFonts w:ascii="Times New Roman" w:eastAsia="Calibri" w:hAnsi="Times New Roman" w:cs="Times New Roman"/>
          <w:b/>
          <w:lang w:val="en-US" w:eastAsia="en-US"/>
        </w:rPr>
        <w:t xml:space="preserve">Secretar general comună, </w:t>
      </w:r>
    </w:p>
    <w:p w:rsidR="009330FC" w:rsidRPr="00312D5C" w:rsidRDefault="00300DC4" w:rsidP="00300DC4">
      <w:pPr>
        <w:widowControl w:val="0"/>
        <w:spacing w:after="2340" w:line="240" w:lineRule="auto"/>
        <w:jc w:val="right"/>
        <w:rPr>
          <w:rFonts w:ascii="Times New Roman" w:eastAsia="Times New Roman" w:hAnsi="Times New Roman" w:cs="Times New Roman"/>
          <w:color w:val="000000"/>
          <w:sz w:val="24"/>
          <w:szCs w:val="24"/>
          <w:lang w:val="en-US" w:eastAsia="en-US" w:bidi="en-US"/>
        </w:rPr>
      </w:pPr>
      <w:r w:rsidRPr="00943517">
        <w:rPr>
          <w:rFonts w:ascii="Times New Roman" w:eastAsia="Calibri" w:hAnsi="Times New Roman" w:cs="Times New Roman"/>
          <w:b/>
          <w:lang w:val="en-US" w:eastAsia="en-US"/>
        </w:rPr>
        <w:t>dr. Mariana Oprican</w:t>
      </w:r>
    </w:p>
    <w:p w:rsidR="00300DC4" w:rsidRDefault="00255C2A" w:rsidP="00D10FC0">
      <w:pPr>
        <w:widowControl w:val="0"/>
        <w:spacing w:after="0" w:line="293" w:lineRule="auto"/>
        <w:rPr>
          <w:rFonts w:ascii="Times New Roman" w:eastAsia="Times New Roman" w:hAnsi="Times New Roman" w:cs="Times New Roman"/>
          <w:b/>
          <w:bCs/>
          <w:color w:val="000000"/>
          <w:sz w:val="24"/>
          <w:szCs w:val="24"/>
          <w:lang w:val="en-US" w:eastAsia="en-US" w:bidi="en-US"/>
        </w:rPr>
      </w:pPr>
      <w:r w:rsidRPr="00312D5C">
        <w:rPr>
          <w:rFonts w:ascii="Times New Roman" w:eastAsia="Times New Roman" w:hAnsi="Times New Roman" w:cs="Times New Roman"/>
          <w:b/>
          <w:bCs/>
          <w:color w:val="000000"/>
          <w:sz w:val="24"/>
          <w:szCs w:val="24"/>
          <w:lang w:val="en-US" w:eastAsia="en-US" w:bidi="en-US"/>
        </w:rPr>
        <w:lastRenderedPageBreak/>
        <w:t>PRIMARIA COMUNEI MITRENI</w:t>
      </w:r>
      <w:r w:rsidR="00300DC4">
        <w:rPr>
          <w:rFonts w:ascii="Times New Roman" w:eastAsia="Times New Roman" w:hAnsi="Times New Roman" w:cs="Times New Roman"/>
          <w:b/>
          <w:bCs/>
          <w:color w:val="000000"/>
          <w:sz w:val="24"/>
          <w:szCs w:val="24"/>
          <w:lang w:val="en-US" w:eastAsia="en-US" w:bidi="en-US"/>
        </w:rPr>
        <w:t xml:space="preserve"> </w:t>
      </w:r>
    </w:p>
    <w:p w:rsidR="00255C2A" w:rsidRPr="00300DC4" w:rsidRDefault="00255C2A" w:rsidP="00D10FC0">
      <w:pPr>
        <w:widowControl w:val="0"/>
        <w:spacing w:after="0" w:line="293" w:lineRule="auto"/>
        <w:rPr>
          <w:rFonts w:ascii="Times New Roman" w:eastAsia="Times New Roman" w:hAnsi="Times New Roman" w:cs="Times New Roman"/>
          <w:b/>
          <w:bCs/>
          <w:color w:val="000000"/>
          <w:sz w:val="24"/>
          <w:szCs w:val="24"/>
          <w:lang w:val="en-US" w:eastAsia="en-US" w:bidi="en-US"/>
        </w:rPr>
      </w:pPr>
      <w:r w:rsidRPr="00312D5C">
        <w:rPr>
          <w:rFonts w:ascii="Times New Roman" w:eastAsia="Times New Roman" w:hAnsi="Times New Roman" w:cs="Times New Roman"/>
          <w:b/>
          <w:bCs/>
          <w:color w:val="000000"/>
          <w:sz w:val="24"/>
          <w:szCs w:val="24"/>
          <w:lang w:val="en-US" w:eastAsia="en-US" w:bidi="en-US"/>
        </w:rPr>
        <w:t>COMPARTIMENTUL URBANISM ȘI CADASTRU</w:t>
      </w:r>
    </w:p>
    <w:p w:rsidR="00D10FC0" w:rsidRPr="00312D5C" w:rsidRDefault="00D10FC0" w:rsidP="00D10FC0">
      <w:pPr>
        <w:widowControl w:val="0"/>
        <w:spacing w:after="280" w:line="293" w:lineRule="auto"/>
        <w:rPr>
          <w:rFonts w:ascii="Times New Roman" w:eastAsia="Times New Roman" w:hAnsi="Times New Roman" w:cs="Times New Roman"/>
          <w:color w:val="000000"/>
          <w:sz w:val="24"/>
          <w:szCs w:val="24"/>
          <w:lang w:val="en-US" w:eastAsia="en-US" w:bidi="en-US"/>
        </w:rPr>
      </w:pPr>
    </w:p>
    <w:p w:rsidR="00D10FC0" w:rsidRPr="00312D5C" w:rsidRDefault="00D10FC0" w:rsidP="00D10FC0">
      <w:pPr>
        <w:widowControl w:val="0"/>
        <w:tabs>
          <w:tab w:val="left" w:leader="dot" w:pos="1063"/>
          <w:tab w:val="left" w:leader="dot" w:pos="2220"/>
        </w:tabs>
        <w:spacing w:after="280" w:line="293" w:lineRule="auto"/>
        <w:ind w:firstLine="620"/>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b/>
          <w:bCs/>
          <w:color w:val="000000"/>
          <w:sz w:val="24"/>
          <w:szCs w:val="24"/>
          <w:lang w:val="en-US" w:eastAsia="en-US" w:bidi="en-US"/>
        </w:rPr>
        <w:t>ACORD DE OCUPARE TEMPORARA A DOMENIULUI PUBLIC Nr.</w:t>
      </w:r>
      <w:r w:rsidRPr="00312D5C">
        <w:rPr>
          <w:rFonts w:ascii="Times New Roman" w:eastAsia="Times New Roman" w:hAnsi="Times New Roman" w:cs="Times New Roman"/>
          <w:b/>
          <w:bCs/>
          <w:color w:val="000000"/>
          <w:sz w:val="24"/>
          <w:szCs w:val="24"/>
          <w:lang w:val="en-US" w:eastAsia="en-US" w:bidi="en-US"/>
        </w:rPr>
        <w:tab/>
      </w:r>
      <w:r w:rsidRPr="00312D5C">
        <w:rPr>
          <w:rFonts w:ascii="Times New Roman" w:eastAsia="Times New Roman" w:hAnsi="Times New Roman" w:cs="Times New Roman"/>
          <w:color w:val="000000"/>
          <w:sz w:val="24"/>
          <w:szCs w:val="24"/>
          <w:lang w:val="en-US" w:eastAsia="en-US" w:bidi="en-US"/>
        </w:rPr>
        <w:t>/</w:t>
      </w:r>
      <w:r w:rsidRPr="00312D5C">
        <w:rPr>
          <w:rFonts w:ascii="Times New Roman" w:eastAsia="Times New Roman" w:hAnsi="Times New Roman" w:cs="Times New Roman"/>
          <w:color w:val="000000"/>
          <w:sz w:val="24"/>
          <w:szCs w:val="24"/>
          <w:lang w:val="en-US" w:eastAsia="en-US" w:bidi="en-US"/>
        </w:rPr>
        <w:tab/>
      </w:r>
    </w:p>
    <w:p w:rsidR="00D10FC0" w:rsidRPr="00312D5C" w:rsidRDefault="00D10FC0" w:rsidP="00D10FC0">
      <w:pPr>
        <w:widowControl w:val="0"/>
        <w:tabs>
          <w:tab w:val="left" w:leader="dot" w:pos="6746"/>
        </w:tabs>
        <w:spacing w:after="0" w:line="290" w:lineRule="auto"/>
        <w:ind w:firstLine="920"/>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 xml:space="preserve">Urmarea cererii adresate de </w:t>
      </w:r>
      <w:r w:rsidRPr="00312D5C">
        <w:rPr>
          <w:rFonts w:ascii="Times New Roman" w:eastAsia="Times New Roman" w:hAnsi="Times New Roman" w:cs="Times New Roman"/>
          <w:color w:val="000000"/>
          <w:sz w:val="24"/>
          <w:szCs w:val="24"/>
          <w:lang w:val="en-US" w:eastAsia="en-US" w:bidi="en-US"/>
        </w:rPr>
        <w:tab/>
        <w:t xml:space="preserve"> posesor/posesoare a</w:t>
      </w:r>
    </w:p>
    <w:p w:rsidR="00D10FC0" w:rsidRPr="00312D5C" w:rsidRDefault="00D10FC0" w:rsidP="00D10FC0">
      <w:pPr>
        <w:widowControl w:val="0"/>
        <w:tabs>
          <w:tab w:val="left" w:leader="dot" w:pos="2220"/>
          <w:tab w:val="left" w:leader="dot" w:pos="4022"/>
          <w:tab w:val="left" w:leader="dot" w:pos="6746"/>
        </w:tabs>
        <w:spacing w:after="0" w:line="290" w:lineRule="auto"/>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Bl/</w:t>
      </w:r>
      <w:proofErr w:type="gramStart"/>
      <w:r w:rsidRPr="00312D5C">
        <w:rPr>
          <w:rFonts w:ascii="Times New Roman" w:eastAsia="Times New Roman" w:hAnsi="Times New Roman" w:cs="Times New Roman"/>
          <w:color w:val="000000"/>
          <w:sz w:val="24"/>
          <w:szCs w:val="24"/>
          <w:lang w:val="en-US" w:eastAsia="en-US" w:bidi="en-US"/>
        </w:rPr>
        <w:t>CIseria</w:t>
      </w:r>
      <w:r w:rsidRPr="00312D5C">
        <w:rPr>
          <w:rFonts w:ascii="Times New Roman" w:eastAsia="Times New Roman" w:hAnsi="Times New Roman" w:cs="Times New Roman"/>
          <w:color w:val="000000"/>
          <w:sz w:val="24"/>
          <w:szCs w:val="24"/>
          <w:lang w:val="en-US" w:eastAsia="en-US" w:bidi="en-US"/>
        </w:rPr>
        <w:tab/>
        <w:t>nr</w:t>
      </w:r>
      <w:r w:rsidRPr="00312D5C">
        <w:rPr>
          <w:rFonts w:ascii="Times New Roman" w:eastAsia="Times New Roman" w:hAnsi="Times New Roman" w:cs="Times New Roman"/>
          <w:color w:val="000000"/>
          <w:sz w:val="24"/>
          <w:szCs w:val="24"/>
          <w:lang w:val="en-US" w:eastAsia="en-US" w:bidi="en-US"/>
        </w:rPr>
        <w:tab/>
        <w:t>C.N.P</w:t>
      </w:r>
      <w:proofErr w:type="gramEnd"/>
      <w:r w:rsidRPr="00312D5C">
        <w:rPr>
          <w:rFonts w:ascii="Times New Roman" w:eastAsia="Times New Roman" w:hAnsi="Times New Roman" w:cs="Times New Roman"/>
          <w:color w:val="000000"/>
          <w:sz w:val="24"/>
          <w:szCs w:val="24"/>
          <w:lang w:val="en-US" w:eastAsia="en-US" w:bidi="en-US"/>
        </w:rPr>
        <w:tab/>
        <w:t>,reprezentant legal al</w:t>
      </w:r>
    </w:p>
    <w:p w:rsidR="00D10FC0" w:rsidRPr="00312D5C" w:rsidRDefault="00D10FC0" w:rsidP="00D10FC0">
      <w:pPr>
        <w:widowControl w:val="0"/>
        <w:tabs>
          <w:tab w:val="left" w:leader="dot" w:pos="5419"/>
        </w:tabs>
        <w:spacing w:after="0" w:line="290" w:lineRule="auto"/>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S.C./A.F./</w:t>
      </w:r>
      <w:proofErr w:type="gramStart"/>
      <w:r w:rsidRPr="00312D5C">
        <w:rPr>
          <w:rFonts w:ascii="Times New Roman" w:eastAsia="Times New Roman" w:hAnsi="Times New Roman" w:cs="Times New Roman"/>
          <w:color w:val="000000"/>
          <w:sz w:val="24"/>
          <w:szCs w:val="24"/>
          <w:lang w:val="en-US" w:eastAsia="en-US" w:bidi="en-US"/>
        </w:rPr>
        <w:t>P.F</w:t>
      </w:r>
      <w:proofErr w:type="gramEnd"/>
      <w:r w:rsidRPr="00312D5C">
        <w:rPr>
          <w:rFonts w:ascii="Times New Roman" w:eastAsia="Times New Roman" w:hAnsi="Times New Roman" w:cs="Times New Roman"/>
          <w:color w:val="000000"/>
          <w:sz w:val="24"/>
          <w:szCs w:val="24"/>
          <w:lang w:val="en-US" w:eastAsia="en-US" w:bidi="en-US"/>
        </w:rPr>
        <w:tab/>
        <w:t>cu sediul/domiciliul in localitatea</w:t>
      </w:r>
    </w:p>
    <w:p w:rsidR="00D10FC0" w:rsidRPr="00312D5C" w:rsidRDefault="00D10FC0" w:rsidP="00D10FC0">
      <w:pPr>
        <w:widowControl w:val="0"/>
        <w:tabs>
          <w:tab w:val="left" w:leader="dot" w:pos="1063"/>
          <w:tab w:val="left" w:leader="dot" w:pos="3182"/>
          <w:tab w:val="left" w:leader="dot" w:pos="4109"/>
          <w:tab w:val="left" w:leader="dot" w:pos="4712"/>
          <w:tab w:val="left" w:leader="dot" w:pos="4712"/>
          <w:tab w:val="left" w:leader="dot" w:pos="4712"/>
          <w:tab w:val="left" w:leader="dot" w:pos="5021"/>
          <w:tab w:val="left" w:leader="dot" w:pos="8419"/>
        </w:tabs>
        <w:spacing w:after="0" w:line="290" w:lineRule="auto"/>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ab/>
      </w:r>
      <w:r w:rsidR="00255C2A" w:rsidRPr="00312D5C">
        <w:rPr>
          <w:rFonts w:ascii="Times New Roman" w:eastAsia="Times New Roman" w:hAnsi="Times New Roman" w:cs="Times New Roman"/>
          <w:color w:val="000000"/>
          <w:sz w:val="24"/>
          <w:szCs w:val="24"/>
          <w:lang w:val="en-US" w:eastAsia="en-US" w:bidi="en-US"/>
        </w:rPr>
        <w:t>strada</w:t>
      </w:r>
      <w:r w:rsidR="00255C2A" w:rsidRPr="00312D5C">
        <w:rPr>
          <w:rFonts w:ascii="Times New Roman" w:eastAsia="Times New Roman" w:hAnsi="Times New Roman" w:cs="Times New Roman"/>
          <w:color w:val="000000"/>
          <w:sz w:val="24"/>
          <w:szCs w:val="24"/>
          <w:lang w:val="en-US" w:eastAsia="en-US" w:bidi="en-US"/>
        </w:rPr>
        <w:tab/>
        <w:t>nr</w:t>
      </w:r>
      <w:r w:rsidR="00255C2A" w:rsidRPr="00312D5C">
        <w:rPr>
          <w:rFonts w:ascii="Times New Roman" w:eastAsia="Times New Roman" w:hAnsi="Times New Roman" w:cs="Times New Roman"/>
          <w:color w:val="000000"/>
          <w:sz w:val="24"/>
          <w:szCs w:val="24"/>
          <w:lang w:val="en-US" w:eastAsia="en-US" w:bidi="en-US"/>
        </w:rPr>
        <w:tab/>
      </w:r>
      <w:proofErr w:type="gramStart"/>
      <w:r w:rsidR="00255C2A" w:rsidRPr="00312D5C">
        <w:rPr>
          <w:rFonts w:ascii="Times New Roman" w:eastAsia="Times New Roman" w:hAnsi="Times New Roman" w:cs="Times New Roman"/>
          <w:color w:val="000000"/>
          <w:sz w:val="24"/>
          <w:szCs w:val="24"/>
          <w:lang w:val="en-US" w:eastAsia="en-US" w:bidi="en-US"/>
        </w:rPr>
        <w:t>ap..</w:t>
      </w:r>
      <w:proofErr w:type="gramEnd"/>
      <w:r w:rsidR="00255C2A" w:rsidRPr="00312D5C">
        <w:rPr>
          <w:rFonts w:ascii="Times New Roman" w:eastAsia="Times New Roman" w:hAnsi="Times New Roman" w:cs="Times New Roman"/>
          <w:color w:val="000000"/>
          <w:sz w:val="24"/>
          <w:szCs w:val="24"/>
          <w:lang w:val="en-US" w:eastAsia="en-US" w:bidi="en-US"/>
        </w:rPr>
        <w:t xml:space="preserve"> </w:t>
      </w:r>
      <w:proofErr w:type="gramStart"/>
      <w:r w:rsidR="00255C2A" w:rsidRPr="00312D5C">
        <w:rPr>
          <w:rFonts w:ascii="Times New Roman" w:eastAsia="Times New Roman" w:hAnsi="Times New Roman" w:cs="Times New Roman"/>
          <w:color w:val="000000"/>
          <w:sz w:val="24"/>
          <w:szCs w:val="24"/>
          <w:lang w:val="en-US" w:eastAsia="en-US" w:bidi="en-US"/>
        </w:rPr>
        <w:t>..</w:t>
      </w:r>
      <w:proofErr w:type="gramEnd"/>
      <w:r w:rsidR="00255C2A" w:rsidRPr="00312D5C">
        <w:rPr>
          <w:rFonts w:ascii="Times New Roman" w:eastAsia="Times New Roman" w:hAnsi="Times New Roman" w:cs="Times New Roman"/>
          <w:color w:val="000000"/>
          <w:sz w:val="24"/>
          <w:szCs w:val="24"/>
          <w:lang w:val="en-US" w:eastAsia="en-US" w:bidi="en-US"/>
        </w:rPr>
        <w:t>et</w:t>
      </w:r>
      <w:r w:rsidR="00255C2A" w:rsidRPr="00312D5C">
        <w:rPr>
          <w:rFonts w:ascii="Times New Roman" w:eastAsia="Times New Roman" w:hAnsi="Times New Roman" w:cs="Times New Roman"/>
          <w:color w:val="000000"/>
          <w:sz w:val="24"/>
          <w:szCs w:val="24"/>
          <w:lang w:val="en-US" w:eastAsia="en-US" w:bidi="en-US"/>
        </w:rPr>
        <w:tab/>
        <w:t>jud. Călărași</w:t>
      </w:r>
      <w:r w:rsidRPr="00312D5C">
        <w:rPr>
          <w:rFonts w:ascii="Times New Roman" w:eastAsia="Times New Roman" w:hAnsi="Times New Roman" w:cs="Times New Roman"/>
          <w:color w:val="000000"/>
          <w:sz w:val="24"/>
          <w:szCs w:val="24"/>
          <w:lang w:val="en-US" w:eastAsia="en-US" w:bidi="en-US"/>
        </w:rPr>
        <w:t>, inregistrata la Oficiul Registrului Comertului cu</w:t>
      </w:r>
      <w:r w:rsidRPr="00312D5C">
        <w:rPr>
          <w:rFonts w:ascii="Times New Roman" w:eastAsia="Times New Roman" w:hAnsi="Times New Roman" w:cs="Times New Roman"/>
          <w:color w:val="000000"/>
          <w:sz w:val="24"/>
          <w:szCs w:val="24"/>
          <w:lang w:val="en-US" w:eastAsia="en-US" w:bidi="en-US"/>
        </w:rPr>
        <w:tab/>
        <w:t>/</w:t>
      </w:r>
      <w:r w:rsidRPr="00312D5C">
        <w:rPr>
          <w:rFonts w:ascii="Times New Roman" w:eastAsia="Times New Roman" w:hAnsi="Times New Roman" w:cs="Times New Roman"/>
          <w:color w:val="000000"/>
          <w:sz w:val="24"/>
          <w:szCs w:val="24"/>
          <w:lang w:val="en-US" w:eastAsia="en-US" w:bidi="en-US"/>
        </w:rPr>
        <w:tab/>
        <w:t>/</w:t>
      </w:r>
      <w:r w:rsidRPr="00312D5C">
        <w:rPr>
          <w:rFonts w:ascii="Times New Roman" w:eastAsia="Times New Roman" w:hAnsi="Times New Roman" w:cs="Times New Roman"/>
          <w:color w:val="000000"/>
          <w:sz w:val="24"/>
          <w:szCs w:val="24"/>
          <w:lang w:val="en-US" w:eastAsia="en-US" w:bidi="en-US"/>
        </w:rPr>
        <w:tab/>
        <w:t>/ avand C.</w:t>
      </w:r>
      <w:proofErr w:type="gramStart"/>
      <w:r w:rsidRPr="00312D5C">
        <w:rPr>
          <w:rFonts w:ascii="Times New Roman" w:eastAsia="Times New Roman" w:hAnsi="Times New Roman" w:cs="Times New Roman"/>
          <w:color w:val="000000"/>
          <w:sz w:val="24"/>
          <w:szCs w:val="24"/>
          <w:lang w:val="en-US" w:eastAsia="en-US" w:bidi="en-US"/>
        </w:rPr>
        <w:t>U.I</w:t>
      </w:r>
      <w:proofErr w:type="gramEnd"/>
      <w:r w:rsidRPr="00312D5C">
        <w:rPr>
          <w:rFonts w:ascii="Times New Roman" w:eastAsia="Times New Roman" w:hAnsi="Times New Roman" w:cs="Times New Roman"/>
          <w:color w:val="000000"/>
          <w:sz w:val="24"/>
          <w:szCs w:val="24"/>
          <w:lang w:val="en-US" w:eastAsia="en-US" w:bidi="en-US"/>
        </w:rPr>
        <w:tab/>
        <w:t>se</w:t>
      </w:r>
    </w:p>
    <w:p w:rsidR="00D10FC0" w:rsidRPr="00312D5C" w:rsidRDefault="00D10FC0" w:rsidP="00D10FC0">
      <w:pPr>
        <w:widowControl w:val="0"/>
        <w:tabs>
          <w:tab w:val="right" w:leader="dot" w:pos="4536"/>
          <w:tab w:val="left" w:pos="4741"/>
          <w:tab w:val="right" w:leader="dot" w:pos="8530"/>
          <w:tab w:val="left" w:pos="8741"/>
        </w:tabs>
        <w:spacing w:after="0" w:line="290" w:lineRule="auto"/>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aproba ocuparea temporara a terenului apartinand domeniului public/</w:t>
      </w:r>
      <w:r w:rsidR="00255C2A" w:rsidRPr="00312D5C">
        <w:rPr>
          <w:rFonts w:ascii="Times New Roman" w:eastAsia="Times New Roman" w:hAnsi="Times New Roman" w:cs="Times New Roman"/>
          <w:color w:val="000000"/>
          <w:sz w:val="24"/>
          <w:szCs w:val="24"/>
          <w:lang w:val="en-US" w:eastAsia="en-US" w:bidi="en-US"/>
        </w:rPr>
        <w:t>privat al comunei Mitreni</w:t>
      </w:r>
      <w:r w:rsidRPr="00312D5C">
        <w:rPr>
          <w:rFonts w:ascii="Times New Roman" w:eastAsia="Times New Roman" w:hAnsi="Times New Roman" w:cs="Times New Roman"/>
          <w:color w:val="000000"/>
          <w:sz w:val="24"/>
          <w:szCs w:val="24"/>
          <w:lang w:val="en-US" w:eastAsia="en-US" w:bidi="en-US"/>
        </w:rPr>
        <w:t xml:space="preserve"> in suprafata de </w:t>
      </w:r>
      <w:r w:rsidRPr="00312D5C">
        <w:rPr>
          <w:rFonts w:ascii="Times New Roman" w:eastAsia="Times New Roman" w:hAnsi="Times New Roman" w:cs="Times New Roman"/>
          <w:color w:val="000000"/>
          <w:sz w:val="24"/>
          <w:szCs w:val="24"/>
          <w:lang w:val="en-US" w:eastAsia="en-US" w:bidi="en-US"/>
        </w:rPr>
        <w:tab/>
        <w:t>mp,</w:t>
      </w:r>
      <w:r w:rsidRPr="00312D5C">
        <w:rPr>
          <w:rFonts w:ascii="Times New Roman" w:eastAsia="Times New Roman" w:hAnsi="Times New Roman" w:cs="Times New Roman"/>
          <w:color w:val="000000"/>
          <w:sz w:val="24"/>
          <w:szCs w:val="24"/>
          <w:lang w:val="en-US" w:eastAsia="en-US" w:bidi="en-US"/>
        </w:rPr>
        <w:tab/>
        <w:t>situat pe strada</w:t>
      </w:r>
      <w:r w:rsidRPr="00312D5C">
        <w:rPr>
          <w:rFonts w:ascii="Times New Roman" w:eastAsia="Times New Roman" w:hAnsi="Times New Roman" w:cs="Times New Roman"/>
          <w:color w:val="000000"/>
          <w:sz w:val="24"/>
          <w:szCs w:val="24"/>
          <w:lang w:val="en-US" w:eastAsia="en-US" w:bidi="en-US"/>
        </w:rPr>
        <w:tab/>
        <w:t xml:space="preserve"> in</w:t>
      </w:r>
      <w:r w:rsidRPr="00312D5C">
        <w:rPr>
          <w:rFonts w:ascii="Times New Roman" w:eastAsia="Times New Roman" w:hAnsi="Times New Roman" w:cs="Times New Roman"/>
          <w:color w:val="000000"/>
          <w:sz w:val="24"/>
          <w:szCs w:val="24"/>
          <w:lang w:val="en-US" w:eastAsia="en-US" w:bidi="en-US"/>
        </w:rPr>
        <w:tab/>
        <w:t>scopul</w:t>
      </w:r>
    </w:p>
    <w:p w:rsidR="00D10FC0" w:rsidRPr="00312D5C" w:rsidRDefault="00D10FC0" w:rsidP="00D10FC0">
      <w:pPr>
        <w:widowControl w:val="0"/>
        <w:tabs>
          <w:tab w:val="left" w:leader="dot" w:pos="6211"/>
        </w:tabs>
        <w:spacing w:after="0" w:line="290" w:lineRule="auto"/>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amplasarii/depozitarii</w:t>
      </w:r>
      <w:r w:rsidRPr="00312D5C">
        <w:rPr>
          <w:rFonts w:ascii="Times New Roman" w:eastAsia="Times New Roman" w:hAnsi="Times New Roman" w:cs="Times New Roman"/>
          <w:color w:val="000000"/>
          <w:sz w:val="24"/>
          <w:szCs w:val="24"/>
          <w:lang w:val="en-US" w:eastAsia="en-US" w:bidi="en-US"/>
        </w:rPr>
        <w:tab/>
      </w:r>
    </w:p>
    <w:p w:rsidR="00D10FC0" w:rsidRPr="00312D5C" w:rsidRDefault="00D10FC0" w:rsidP="00D10FC0">
      <w:pPr>
        <w:widowControl w:val="0"/>
        <w:tabs>
          <w:tab w:val="left" w:leader="dot" w:pos="3182"/>
          <w:tab w:val="left" w:leader="dot" w:pos="7130"/>
        </w:tabs>
        <w:spacing w:after="0" w:line="290" w:lineRule="auto"/>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Ocuparea temporara a terenului apartinand domeniulu</w:t>
      </w:r>
      <w:r w:rsidR="00255C2A" w:rsidRPr="00312D5C">
        <w:rPr>
          <w:rFonts w:ascii="Times New Roman" w:eastAsia="Times New Roman" w:hAnsi="Times New Roman" w:cs="Times New Roman"/>
          <w:color w:val="000000"/>
          <w:sz w:val="24"/>
          <w:szCs w:val="24"/>
          <w:lang w:val="en-US" w:eastAsia="en-US" w:bidi="en-US"/>
        </w:rPr>
        <w:t>i public/privat al comunei Mitreni</w:t>
      </w:r>
      <w:r w:rsidRPr="00312D5C">
        <w:rPr>
          <w:rFonts w:ascii="Times New Roman" w:eastAsia="Times New Roman" w:hAnsi="Times New Roman" w:cs="Times New Roman"/>
          <w:color w:val="000000"/>
          <w:sz w:val="24"/>
          <w:szCs w:val="24"/>
          <w:lang w:val="en-US" w:eastAsia="en-US" w:bidi="en-US"/>
        </w:rPr>
        <w:t xml:space="preserve"> se face din data de</w:t>
      </w:r>
      <w:r w:rsidRPr="00312D5C">
        <w:rPr>
          <w:rFonts w:ascii="Times New Roman" w:eastAsia="Times New Roman" w:hAnsi="Times New Roman" w:cs="Times New Roman"/>
          <w:color w:val="000000"/>
          <w:sz w:val="24"/>
          <w:szCs w:val="24"/>
          <w:lang w:val="en-US" w:eastAsia="en-US" w:bidi="en-US"/>
        </w:rPr>
        <w:tab/>
        <w:t>pana in data de</w:t>
      </w:r>
      <w:r w:rsidRPr="00312D5C">
        <w:rPr>
          <w:rFonts w:ascii="Times New Roman" w:eastAsia="Times New Roman" w:hAnsi="Times New Roman" w:cs="Times New Roman"/>
          <w:color w:val="000000"/>
          <w:sz w:val="24"/>
          <w:szCs w:val="24"/>
          <w:lang w:val="en-US" w:eastAsia="en-US" w:bidi="en-US"/>
        </w:rPr>
        <w:tab/>
      </w:r>
    </w:p>
    <w:p w:rsidR="00D10FC0" w:rsidRPr="00312D5C" w:rsidRDefault="00D10FC0" w:rsidP="00D10FC0">
      <w:pPr>
        <w:widowControl w:val="0"/>
        <w:tabs>
          <w:tab w:val="right" w:leader="dot" w:pos="2650"/>
          <w:tab w:val="left" w:leader="dot" w:pos="4430"/>
        </w:tabs>
        <w:spacing w:after="0" w:line="290" w:lineRule="auto"/>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Nerespectarea prevederilor privind ocuparea temporara a domeniului public se sanctioneaza potrivit HCL nr</w:t>
      </w:r>
      <w:r w:rsidRPr="00312D5C">
        <w:rPr>
          <w:rFonts w:ascii="Times New Roman" w:eastAsia="Times New Roman" w:hAnsi="Times New Roman" w:cs="Times New Roman"/>
          <w:color w:val="000000"/>
          <w:sz w:val="24"/>
          <w:szCs w:val="24"/>
          <w:lang w:val="en-US" w:eastAsia="en-US" w:bidi="en-US"/>
        </w:rPr>
        <w:tab/>
        <w:t>/</w:t>
      </w:r>
      <w:r w:rsidRPr="00312D5C">
        <w:rPr>
          <w:rFonts w:ascii="Times New Roman" w:eastAsia="Times New Roman" w:hAnsi="Times New Roman" w:cs="Times New Roman"/>
          <w:color w:val="000000"/>
          <w:sz w:val="24"/>
          <w:szCs w:val="24"/>
          <w:lang w:val="en-US" w:eastAsia="en-US" w:bidi="en-US"/>
        </w:rPr>
        <w:tab/>
      </w:r>
    </w:p>
    <w:p w:rsidR="00D10FC0" w:rsidRPr="00312D5C" w:rsidRDefault="00D10FC0" w:rsidP="00D10FC0">
      <w:pPr>
        <w:widowControl w:val="0"/>
        <w:tabs>
          <w:tab w:val="left" w:leader="dot" w:pos="7130"/>
          <w:tab w:val="left" w:leader="dot" w:pos="9134"/>
        </w:tabs>
        <w:spacing w:after="0" w:line="290" w:lineRule="auto"/>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Ocuparea temporara a domeniului public s-a achitat cu chitanta nr</w:t>
      </w:r>
      <w:r w:rsidRPr="00312D5C">
        <w:rPr>
          <w:rFonts w:ascii="Times New Roman" w:eastAsia="Times New Roman" w:hAnsi="Times New Roman" w:cs="Times New Roman"/>
          <w:color w:val="000000"/>
          <w:sz w:val="24"/>
          <w:szCs w:val="24"/>
          <w:lang w:val="en-US" w:eastAsia="en-US" w:bidi="en-US"/>
        </w:rPr>
        <w:tab/>
        <w:t>din data de</w:t>
      </w:r>
      <w:r w:rsidRPr="00312D5C">
        <w:rPr>
          <w:rFonts w:ascii="Times New Roman" w:eastAsia="Times New Roman" w:hAnsi="Times New Roman" w:cs="Times New Roman"/>
          <w:color w:val="000000"/>
          <w:sz w:val="24"/>
          <w:szCs w:val="24"/>
          <w:lang w:val="en-US" w:eastAsia="en-US" w:bidi="en-US"/>
        </w:rPr>
        <w:tab/>
        <w:t>in</w:t>
      </w:r>
    </w:p>
    <w:p w:rsidR="00D10FC0" w:rsidRPr="00312D5C" w:rsidRDefault="00D10FC0" w:rsidP="00D10FC0">
      <w:pPr>
        <w:widowControl w:val="0"/>
        <w:tabs>
          <w:tab w:val="left" w:leader="dot" w:pos="1598"/>
        </w:tabs>
        <w:spacing w:after="0" w:line="290" w:lineRule="auto"/>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suma de</w:t>
      </w:r>
      <w:r w:rsidRPr="00312D5C">
        <w:rPr>
          <w:rFonts w:ascii="Times New Roman" w:eastAsia="Times New Roman" w:hAnsi="Times New Roman" w:cs="Times New Roman"/>
          <w:color w:val="000000"/>
          <w:sz w:val="24"/>
          <w:szCs w:val="24"/>
          <w:lang w:val="en-US" w:eastAsia="en-US" w:bidi="en-US"/>
        </w:rPr>
        <w:tab/>
        <w:t>lei.</w:t>
      </w:r>
    </w:p>
    <w:p w:rsidR="00D10FC0" w:rsidRPr="00312D5C" w:rsidRDefault="00D10FC0" w:rsidP="00D10FC0">
      <w:pPr>
        <w:widowControl w:val="0"/>
        <w:spacing w:after="1180" w:line="290" w:lineRule="auto"/>
        <w:jc w:val="both"/>
        <w:rPr>
          <w:rFonts w:ascii="Times New Roman" w:eastAsia="Times New Roman" w:hAnsi="Times New Roman" w:cs="Times New Roman"/>
          <w:color w:val="000000"/>
          <w:sz w:val="24"/>
          <w:szCs w:val="24"/>
          <w:lang w:val="en-US" w:eastAsia="en-US" w:bidi="en-US"/>
        </w:rPr>
      </w:pPr>
      <w:r w:rsidRPr="00312D5C">
        <w:rPr>
          <w:rFonts w:ascii="Times New Roman" w:eastAsia="Times New Roman" w:hAnsi="Times New Roman" w:cs="Times New Roman"/>
          <w:color w:val="000000"/>
          <w:sz w:val="24"/>
          <w:szCs w:val="24"/>
          <w:lang w:val="en-US" w:eastAsia="en-US" w:bidi="en-US"/>
        </w:rPr>
        <w:t>Solicitarea dumneavoastra presupune autorizare in conditiile reglementate de Legea nr. 50/1991- Privind autorizarea constructiilor, republicata, cu modificarile si completarile ulterioare.</w:t>
      </w:r>
    </w:p>
    <w:p w:rsidR="00300DC4" w:rsidRPr="00943517" w:rsidRDefault="00300DC4" w:rsidP="00300DC4">
      <w:pPr>
        <w:contextualSpacing/>
        <w:jc w:val="center"/>
        <w:rPr>
          <w:rFonts w:ascii="Times New Roman" w:eastAsia="Calibri" w:hAnsi="Times New Roman" w:cs="Times New Roman"/>
          <w:b/>
          <w:bCs/>
          <w:iCs/>
          <w:lang w:val="en-US" w:eastAsia="en-US"/>
        </w:rPr>
      </w:pPr>
      <w:r w:rsidRPr="00943517">
        <w:rPr>
          <w:rFonts w:ascii="Times New Roman" w:eastAsia="Calibri" w:hAnsi="Times New Roman" w:cs="Times New Roman"/>
          <w:b/>
          <w:bCs/>
          <w:iCs/>
          <w:lang w:val="en-US" w:eastAsia="en-US"/>
        </w:rPr>
        <w:t>PREȘEDINTE DE SEDINȚĂ,</w:t>
      </w:r>
    </w:p>
    <w:p w:rsidR="00300DC4" w:rsidRPr="00943517" w:rsidRDefault="00300DC4" w:rsidP="00300DC4">
      <w:pPr>
        <w:spacing w:line="360" w:lineRule="auto"/>
        <w:contextualSpacing/>
        <w:jc w:val="center"/>
        <w:rPr>
          <w:rFonts w:ascii="Times New Roman" w:eastAsia="Calibri" w:hAnsi="Times New Roman" w:cs="Times New Roman"/>
          <w:b/>
          <w:bCs/>
          <w:iCs/>
          <w:lang w:val="en-US" w:eastAsia="en-US"/>
        </w:rPr>
      </w:pPr>
      <w:r w:rsidRPr="00943517">
        <w:rPr>
          <w:rFonts w:ascii="Times New Roman" w:eastAsia="Calibri" w:hAnsi="Times New Roman" w:cs="Times New Roman"/>
          <w:b/>
          <w:bCs/>
          <w:iCs/>
          <w:lang w:val="en-US" w:eastAsia="en-US"/>
        </w:rPr>
        <w:t>Consilier local</w:t>
      </w:r>
      <w:r w:rsidRPr="00943517">
        <w:rPr>
          <w:rFonts w:ascii="Times New Roman" w:eastAsia="Calibri" w:hAnsi="Times New Roman" w:cs="Times New Roman"/>
          <w:bCs/>
          <w:iCs/>
          <w:lang w:val="en-US" w:eastAsia="en-US"/>
        </w:rPr>
        <w:t xml:space="preserve">, </w:t>
      </w:r>
      <w:r>
        <w:rPr>
          <w:rFonts w:ascii="Times New Roman" w:eastAsia="Calibri" w:hAnsi="Times New Roman" w:cs="Times New Roman"/>
          <w:b/>
          <w:bCs/>
          <w:iCs/>
          <w:lang w:val="en-US" w:eastAsia="en-US"/>
        </w:rPr>
        <w:t>MARIA NEDELCU</w:t>
      </w:r>
    </w:p>
    <w:p w:rsidR="00300DC4" w:rsidRPr="00943517" w:rsidRDefault="00300DC4" w:rsidP="00300DC4">
      <w:pPr>
        <w:contextualSpacing/>
        <w:jc w:val="right"/>
        <w:rPr>
          <w:rFonts w:ascii="Times New Roman" w:eastAsia="Calibri" w:hAnsi="Times New Roman" w:cs="Times New Roman"/>
          <w:bCs/>
          <w:iCs/>
          <w:lang w:val="en-US" w:eastAsia="en-US"/>
        </w:rPr>
      </w:pPr>
    </w:p>
    <w:p w:rsidR="00300DC4" w:rsidRPr="00943517" w:rsidRDefault="00300DC4" w:rsidP="00300DC4">
      <w:pPr>
        <w:contextualSpacing/>
        <w:jc w:val="right"/>
        <w:rPr>
          <w:rFonts w:ascii="Times New Roman" w:eastAsia="Calibri" w:hAnsi="Times New Roman" w:cs="Times New Roman"/>
          <w:b/>
          <w:bCs/>
          <w:lang w:val="en-US" w:eastAsia="en-US"/>
        </w:rPr>
      </w:pPr>
      <w:r w:rsidRPr="00943517">
        <w:rPr>
          <w:rFonts w:ascii="Times New Roman" w:eastAsia="Calibri" w:hAnsi="Times New Roman" w:cs="Times New Roman"/>
          <w:bCs/>
          <w:iCs/>
          <w:lang w:val="en-US" w:eastAsia="en-US"/>
        </w:rPr>
        <w:t>Contrasemnează:</w:t>
      </w:r>
    </w:p>
    <w:p w:rsidR="00300DC4" w:rsidRPr="00943517" w:rsidRDefault="00300DC4" w:rsidP="00300DC4">
      <w:pPr>
        <w:contextualSpacing/>
        <w:jc w:val="right"/>
        <w:rPr>
          <w:rFonts w:ascii="Times New Roman" w:eastAsia="Calibri" w:hAnsi="Times New Roman" w:cs="Times New Roman"/>
          <w:b/>
          <w:lang w:val="en-US" w:eastAsia="en-US"/>
        </w:rPr>
      </w:pPr>
      <w:r w:rsidRPr="00943517">
        <w:rPr>
          <w:rFonts w:ascii="Times New Roman" w:eastAsia="Calibri" w:hAnsi="Times New Roman" w:cs="Times New Roman"/>
          <w:b/>
          <w:lang w:val="en-US" w:eastAsia="en-US"/>
        </w:rPr>
        <w:t xml:space="preserve">Secretar general comună, </w:t>
      </w:r>
    </w:p>
    <w:p w:rsidR="00300DC4" w:rsidRDefault="00300DC4" w:rsidP="00300DC4">
      <w:pPr>
        <w:spacing w:after="0"/>
        <w:jc w:val="right"/>
        <w:rPr>
          <w:rFonts w:ascii="Times New Roman" w:eastAsia="Microsoft Sans Serif" w:hAnsi="Times New Roman" w:cs="Times New Roman"/>
          <w:b/>
          <w:color w:val="000000"/>
          <w:sz w:val="24"/>
          <w:szCs w:val="24"/>
          <w:lang w:val="en-US" w:eastAsia="en-US" w:bidi="en-US"/>
        </w:rPr>
      </w:pPr>
      <w:r w:rsidRPr="00943517">
        <w:rPr>
          <w:rFonts w:ascii="Times New Roman" w:eastAsia="Calibri" w:hAnsi="Times New Roman" w:cs="Times New Roman"/>
          <w:b/>
          <w:lang w:val="en-US" w:eastAsia="en-US"/>
        </w:rPr>
        <w:t>dr. Mariana Oprican</w:t>
      </w:r>
      <w:r w:rsidRPr="00312D5C">
        <w:rPr>
          <w:rFonts w:ascii="Times New Roman" w:eastAsia="Microsoft Sans Serif" w:hAnsi="Times New Roman" w:cs="Times New Roman"/>
          <w:b/>
          <w:color w:val="000000"/>
          <w:sz w:val="24"/>
          <w:szCs w:val="24"/>
          <w:lang w:val="en-US" w:eastAsia="en-US" w:bidi="en-US"/>
        </w:rPr>
        <w:t xml:space="preserve"> </w:t>
      </w:r>
    </w:p>
    <w:p w:rsidR="00300DC4" w:rsidRDefault="00300DC4" w:rsidP="00300DC4">
      <w:pPr>
        <w:spacing w:after="0"/>
        <w:jc w:val="right"/>
        <w:rPr>
          <w:rFonts w:ascii="Times New Roman" w:eastAsia="Microsoft Sans Serif" w:hAnsi="Times New Roman" w:cs="Times New Roman"/>
          <w:b/>
          <w:color w:val="000000"/>
          <w:sz w:val="24"/>
          <w:szCs w:val="24"/>
          <w:lang w:val="en-US" w:eastAsia="en-US" w:bidi="en-US"/>
        </w:rPr>
      </w:pPr>
    </w:p>
    <w:p w:rsidR="00255C2A" w:rsidRPr="00312D5C" w:rsidRDefault="00255C2A" w:rsidP="00300DC4">
      <w:pPr>
        <w:spacing w:after="0"/>
        <w:jc w:val="right"/>
        <w:rPr>
          <w:rFonts w:ascii="Times New Roman" w:eastAsia="Microsoft Sans Serif" w:hAnsi="Times New Roman" w:cs="Times New Roman"/>
          <w:b/>
          <w:color w:val="000000"/>
          <w:sz w:val="24"/>
          <w:szCs w:val="24"/>
          <w:lang w:val="en-US" w:eastAsia="en-US" w:bidi="en-US"/>
        </w:rPr>
      </w:pPr>
      <w:bookmarkStart w:id="58" w:name="_GoBack"/>
      <w:bookmarkEnd w:id="58"/>
      <w:r w:rsidRPr="00312D5C">
        <w:rPr>
          <w:rFonts w:ascii="Times New Roman" w:eastAsia="Microsoft Sans Serif" w:hAnsi="Times New Roman" w:cs="Times New Roman"/>
          <w:b/>
          <w:color w:val="000000"/>
          <w:sz w:val="24"/>
          <w:szCs w:val="24"/>
          <w:lang w:val="en-US" w:eastAsia="en-US" w:bidi="en-US"/>
        </w:rPr>
        <w:t>Consilier cadastru si urbanism</w:t>
      </w:r>
    </w:p>
    <w:p w:rsidR="00255C2A" w:rsidRPr="00DD3B93" w:rsidRDefault="00255C2A" w:rsidP="00255C2A">
      <w:pPr>
        <w:spacing w:after="0"/>
        <w:jc w:val="right"/>
        <w:rPr>
          <w:rFonts w:ascii="Times New Roman" w:hAnsi="Times New Roman" w:cs="Times New Roman"/>
          <w:b/>
          <w:sz w:val="24"/>
          <w:szCs w:val="24"/>
        </w:rPr>
      </w:pPr>
      <w:r w:rsidRPr="00312D5C">
        <w:rPr>
          <w:rFonts w:ascii="Times New Roman" w:eastAsia="Microsoft Sans Serif" w:hAnsi="Times New Roman" w:cs="Times New Roman"/>
          <w:b/>
          <w:color w:val="000000"/>
          <w:sz w:val="24"/>
          <w:szCs w:val="24"/>
          <w:lang w:val="en-US" w:eastAsia="en-US" w:bidi="en-US"/>
        </w:rPr>
        <w:t>Cornelia-</w:t>
      </w:r>
      <w:r w:rsidRPr="0018219A">
        <w:rPr>
          <w:rFonts w:ascii="Times New Roman" w:eastAsia="Microsoft Sans Serif" w:hAnsi="Times New Roman" w:cs="Times New Roman"/>
          <w:b/>
          <w:color w:val="000000"/>
          <w:sz w:val="28"/>
          <w:szCs w:val="28"/>
          <w:lang w:val="en-US" w:eastAsia="en-US" w:bidi="en-US"/>
        </w:rPr>
        <w:t>Mădălina Io</w:t>
      </w:r>
      <w:r w:rsidRPr="00DD3B93">
        <w:rPr>
          <w:rFonts w:ascii="Times New Roman" w:eastAsia="Microsoft Sans Serif" w:hAnsi="Times New Roman" w:cs="Times New Roman"/>
          <w:b/>
          <w:color w:val="000000"/>
          <w:sz w:val="24"/>
          <w:szCs w:val="24"/>
          <w:lang w:val="en-US" w:eastAsia="en-US" w:bidi="en-US"/>
        </w:rPr>
        <w:t>n</w:t>
      </w:r>
    </w:p>
    <w:sectPr w:rsidR="00255C2A" w:rsidRPr="00DD3B93" w:rsidSect="001B22CF">
      <w:headerReference w:type="default" r:id="rId7"/>
      <w:pgSz w:w="12240" w:h="15840"/>
      <w:pgMar w:top="1440" w:right="1440" w:bottom="1440" w:left="1440" w:header="0" w:footer="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B55" w:rsidRDefault="00F22B55">
      <w:pPr>
        <w:spacing w:after="0" w:line="240" w:lineRule="auto"/>
      </w:pPr>
      <w:r>
        <w:separator/>
      </w:r>
    </w:p>
  </w:endnote>
  <w:endnote w:type="continuationSeparator" w:id="0">
    <w:p w:rsidR="00F22B55" w:rsidRDefault="00F22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B55" w:rsidRDefault="00F22B55">
      <w:pPr>
        <w:spacing w:after="0" w:line="240" w:lineRule="auto"/>
      </w:pPr>
      <w:r>
        <w:separator/>
      </w:r>
    </w:p>
  </w:footnote>
  <w:footnote w:type="continuationSeparator" w:id="0">
    <w:p w:rsidR="00F22B55" w:rsidRDefault="00F22B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1" w:rsidRDefault="00F22B55">
    <w:pPr>
      <w:pStyle w:val="Header"/>
    </w:pPr>
  </w:p>
  <w:p w:rsidR="003B4751" w:rsidRDefault="00F22B5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70C3"/>
    <w:multiLevelType w:val="multilevel"/>
    <w:tmpl w:val="780CD41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92237C"/>
    <w:multiLevelType w:val="hybridMultilevel"/>
    <w:tmpl w:val="BFA8017E"/>
    <w:lvl w:ilvl="0" w:tplc="BC440E62">
      <w:start w:val="1"/>
      <w:numFmt w:val="decimal"/>
      <w:lvlText w:val="%1."/>
      <w:lvlJc w:val="left"/>
      <w:pPr>
        <w:ind w:left="720" w:hanging="360"/>
      </w:pPr>
      <w:rPr>
        <w:rFonts w:eastAsia="Calibri"/>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A77061"/>
    <w:multiLevelType w:val="multilevel"/>
    <w:tmpl w:val="2D3258D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0643F1"/>
    <w:multiLevelType w:val="multilevel"/>
    <w:tmpl w:val="7C6A69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CF1D1A"/>
    <w:multiLevelType w:val="hybridMultilevel"/>
    <w:tmpl w:val="D15E9B76"/>
    <w:lvl w:ilvl="0" w:tplc="5210B232">
      <w:start w:val="1"/>
      <w:numFmt w:val="lowerLetter"/>
      <w:lvlText w:val="%1)"/>
      <w:lvlJc w:val="left"/>
      <w:pPr>
        <w:ind w:left="1516" w:hanging="360"/>
      </w:pPr>
      <w:rPr>
        <w:rFonts w:hint="default"/>
      </w:r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5" w15:restartNumberingAfterBreak="0">
    <w:nsid w:val="252A64DB"/>
    <w:multiLevelType w:val="multilevel"/>
    <w:tmpl w:val="D108E14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4F6EB6"/>
    <w:multiLevelType w:val="multilevel"/>
    <w:tmpl w:val="F6885B0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92B2115"/>
    <w:multiLevelType w:val="hybridMultilevel"/>
    <w:tmpl w:val="4AB45162"/>
    <w:lvl w:ilvl="0" w:tplc="D826E76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F950DC"/>
    <w:multiLevelType w:val="multilevel"/>
    <w:tmpl w:val="8DA8D50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AA7895"/>
    <w:multiLevelType w:val="multilevel"/>
    <w:tmpl w:val="9572D4E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842612"/>
    <w:multiLevelType w:val="multilevel"/>
    <w:tmpl w:val="8CEA940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3E421952"/>
    <w:multiLevelType w:val="multilevel"/>
    <w:tmpl w:val="0548DE6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97326A"/>
    <w:multiLevelType w:val="multilevel"/>
    <w:tmpl w:val="82A8F6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5F80202"/>
    <w:multiLevelType w:val="hybridMultilevel"/>
    <w:tmpl w:val="4F50437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56CD449F"/>
    <w:multiLevelType w:val="multilevel"/>
    <w:tmpl w:val="B9EE88C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9833895"/>
    <w:multiLevelType w:val="hybridMultilevel"/>
    <w:tmpl w:val="EE6AF3CE"/>
    <w:lvl w:ilvl="0" w:tplc="5A5267B4">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16" w15:restartNumberingAfterBreak="0">
    <w:nsid w:val="6AA634FC"/>
    <w:multiLevelType w:val="hybridMultilevel"/>
    <w:tmpl w:val="C986BDC4"/>
    <w:lvl w:ilvl="0" w:tplc="6B286CAE">
      <w:numFmt w:val="bullet"/>
      <w:lvlText w:val="-"/>
      <w:lvlJc w:val="left"/>
      <w:pPr>
        <w:ind w:left="420" w:hanging="360"/>
      </w:pPr>
      <w:rPr>
        <w:rFonts w:ascii="Times New Roman" w:eastAsiaTheme="minorHAnsi"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num w:numId="1">
    <w:abstractNumId w:val="6"/>
  </w:num>
  <w:num w:numId="2">
    <w:abstractNumId w:val="10"/>
  </w:num>
  <w:num w:numId="3">
    <w:abstractNumId w:val="16"/>
  </w:num>
  <w:num w:numId="4">
    <w:abstractNumId w:val="15"/>
  </w:num>
  <w:num w:numId="5">
    <w:abstractNumId w:val="13"/>
  </w:num>
  <w:num w:numId="6">
    <w:abstractNumId w:val="1"/>
  </w:num>
  <w:num w:numId="7">
    <w:abstractNumId w:val="4"/>
  </w:num>
  <w:num w:numId="8">
    <w:abstractNumId w:val="7"/>
  </w:num>
  <w:num w:numId="9">
    <w:abstractNumId w:val="3"/>
  </w:num>
  <w:num w:numId="10">
    <w:abstractNumId w:val="8"/>
  </w:num>
  <w:num w:numId="11">
    <w:abstractNumId w:val="0"/>
  </w:num>
  <w:num w:numId="12">
    <w:abstractNumId w:val="2"/>
  </w:num>
  <w:num w:numId="13">
    <w:abstractNumId w:val="14"/>
  </w:num>
  <w:num w:numId="14">
    <w:abstractNumId w:val="5"/>
  </w:num>
  <w:num w:numId="15">
    <w:abstractNumId w:val="9"/>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033"/>
    <w:rsid w:val="00021145"/>
    <w:rsid w:val="0018219A"/>
    <w:rsid w:val="00255C2A"/>
    <w:rsid w:val="00293993"/>
    <w:rsid w:val="00300DC4"/>
    <w:rsid w:val="003109F9"/>
    <w:rsid w:val="00312D5C"/>
    <w:rsid w:val="00340E2B"/>
    <w:rsid w:val="003C4A41"/>
    <w:rsid w:val="00497108"/>
    <w:rsid w:val="004D3D49"/>
    <w:rsid w:val="0057565A"/>
    <w:rsid w:val="006708DE"/>
    <w:rsid w:val="006C3ED6"/>
    <w:rsid w:val="00727ECC"/>
    <w:rsid w:val="007B064C"/>
    <w:rsid w:val="007D2033"/>
    <w:rsid w:val="00834F03"/>
    <w:rsid w:val="008B3826"/>
    <w:rsid w:val="008E3A3E"/>
    <w:rsid w:val="00927FD6"/>
    <w:rsid w:val="009330FC"/>
    <w:rsid w:val="00962148"/>
    <w:rsid w:val="00990639"/>
    <w:rsid w:val="009A7D1A"/>
    <w:rsid w:val="009C08FC"/>
    <w:rsid w:val="009E59F7"/>
    <w:rsid w:val="009F7F51"/>
    <w:rsid w:val="00A0589A"/>
    <w:rsid w:val="00AD01EF"/>
    <w:rsid w:val="00AF05A3"/>
    <w:rsid w:val="00B60375"/>
    <w:rsid w:val="00BB152D"/>
    <w:rsid w:val="00CC7003"/>
    <w:rsid w:val="00CF580E"/>
    <w:rsid w:val="00D10FC0"/>
    <w:rsid w:val="00D52FB0"/>
    <w:rsid w:val="00DA5DE6"/>
    <w:rsid w:val="00DD3B93"/>
    <w:rsid w:val="00E9135A"/>
    <w:rsid w:val="00ED4A2D"/>
    <w:rsid w:val="00F13EE1"/>
    <w:rsid w:val="00F22B55"/>
    <w:rsid w:val="00F4162D"/>
    <w:rsid w:val="00FC4498"/>
    <w:rsid w:val="00FF2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45E68"/>
  <w15:chartTrackingRefBased/>
  <w15:docId w15:val="{E1300A4C-91F2-4113-9086-C119BCE89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89A"/>
    <w:pPr>
      <w:spacing w:after="200" w:line="276" w:lineRule="auto"/>
    </w:pPr>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238B"/>
    <w:rPr>
      <w:color w:val="0000FF"/>
      <w:u w:val="single"/>
    </w:rPr>
  </w:style>
  <w:style w:type="character" w:customStyle="1" w:styleId="NoSpacingChar">
    <w:name w:val="No Spacing Char"/>
    <w:link w:val="NoSpacing"/>
    <w:uiPriority w:val="1"/>
    <w:locked/>
    <w:rsid w:val="00021145"/>
    <w:rPr>
      <w:rFonts w:ascii="Calibri" w:eastAsia="Times New Roman" w:hAnsi="Calibri" w:cs="Times New Roman"/>
    </w:rPr>
  </w:style>
  <w:style w:type="paragraph" w:styleId="NoSpacing">
    <w:name w:val="No Spacing"/>
    <w:link w:val="NoSpacingChar"/>
    <w:uiPriority w:val="1"/>
    <w:qFormat/>
    <w:rsid w:val="00021145"/>
    <w:pPr>
      <w:spacing w:after="0" w:line="240" w:lineRule="auto"/>
    </w:pPr>
    <w:rPr>
      <w:rFonts w:ascii="Calibri" w:eastAsia="Times New Roman" w:hAnsi="Calibri" w:cs="Times New Roman"/>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3109F9"/>
    <w:rPr>
      <w:rFonts w:ascii="Calibri" w:eastAsia="Calibri" w:hAnsi="Calibri" w:cs="Times New Roman"/>
    </w:rPr>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3109F9"/>
    <w:pPr>
      <w:ind w:left="720"/>
      <w:contextualSpacing/>
    </w:pPr>
    <w:rPr>
      <w:rFonts w:ascii="Calibri" w:eastAsia="Calibri" w:hAnsi="Calibri" w:cs="Times New Roman"/>
      <w:lang w:val="en-US" w:eastAsia="en-US"/>
    </w:rPr>
  </w:style>
  <w:style w:type="paragraph" w:styleId="BalloonText">
    <w:name w:val="Balloon Text"/>
    <w:basedOn w:val="Normal"/>
    <w:link w:val="BalloonTextChar"/>
    <w:uiPriority w:val="99"/>
    <w:semiHidden/>
    <w:unhideWhenUsed/>
    <w:rsid w:val="009A7D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D1A"/>
    <w:rPr>
      <w:rFonts w:ascii="Segoe UI" w:eastAsiaTheme="minorEastAsia" w:hAnsi="Segoe UI" w:cs="Segoe UI"/>
      <w:sz w:val="18"/>
      <w:szCs w:val="18"/>
      <w:lang w:val="ro-RO" w:eastAsia="ro-RO"/>
    </w:rPr>
  </w:style>
  <w:style w:type="table" w:styleId="TableGrid">
    <w:name w:val="Table Grid"/>
    <w:basedOn w:val="TableNormal"/>
    <w:uiPriority w:val="39"/>
    <w:rsid w:val="00340E2B"/>
    <w:pPr>
      <w:spacing w:after="0" w:line="240" w:lineRule="auto"/>
    </w:pPr>
    <w:rPr>
      <w:rFonts w:eastAsiaTheme="minorEastAsia"/>
      <w:lang w:val="ro-RO" w:eastAsia="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340E2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0E2B"/>
    <w:rPr>
      <w:rFonts w:eastAsiaTheme="minorEastAsia"/>
      <w:lang w:val="ro-RO" w:eastAsia="ro-RO"/>
    </w:rPr>
  </w:style>
  <w:style w:type="paragraph" w:styleId="BodyText">
    <w:name w:val="Body Text"/>
    <w:basedOn w:val="Normal"/>
    <w:link w:val="BodyTextChar"/>
    <w:uiPriority w:val="99"/>
    <w:semiHidden/>
    <w:unhideWhenUsed/>
    <w:rsid w:val="00D10FC0"/>
    <w:pPr>
      <w:spacing w:after="120"/>
    </w:pPr>
  </w:style>
  <w:style w:type="character" w:customStyle="1" w:styleId="BodyTextChar">
    <w:name w:val="Body Text Char"/>
    <w:basedOn w:val="DefaultParagraphFont"/>
    <w:link w:val="BodyText"/>
    <w:uiPriority w:val="99"/>
    <w:semiHidden/>
    <w:rsid w:val="00D10FC0"/>
    <w:rPr>
      <w:rFonts w:eastAsiaTheme="minorEastAsia"/>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682331">
      <w:bodyDiv w:val="1"/>
      <w:marLeft w:val="0"/>
      <w:marRight w:val="0"/>
      <w:marTop w:val="0"/>
      <w:marBottom w:val="0"/>
      <w:divBdr>
        <w:top w:val="none" w:sz="0" w:space="0" w:color="auto"/>
        <w:left w:val="none" w:sz="0" w:space="0" w:color="auto"/>
        <w:bottom w:val="none" w:sz="0" w:space="0" w:color="auto"/>
        <w:right w:val="none" w:sz="0" w:space="0" w:color="auto"/>
      </w:divBdr>
    </w:div>
    <w:div w:id="334915207">
      <w:bodyDiv w:val="1"/>
      <w:marLeft w:val="0"/>
      <w:marRight w:val="0"/>
      <w:marTop w:val="0"/>
      <w:marBottom w:val="0"/>
      <w:divBdr>
        <w:top w:val="none" w:sz="0" w:space="0" w:color="auto"/>
        <w:left w:val="none" w:sz="0" w:space="0" w:color="auto"/>
        <w:bottom w:val="none" w:sz="0" w:space="0" w:color="auto"/>
        <w:right w:val="none" w:sz="0" w:space="0" w:color="auto"/>
      </w:divBdr>
    </w:div>
    <w:div w:id="138860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9</Pages>
  <Words>3178</Words>
  <Characters>18118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10</cp:revision>
  <cp:lastPrinted>2026-08-03T06:32:00Z</cp:lastPrinted>
  <dcterms:created xsi:type="dcterms:W3CDTF">2026-07-28T07:30:00Z</dcterms:created>
  <dcterms:modified xsi:type="dcterms:W3CDTF">2026-08-03T06:37:00Z</dcterms:modified>
</cp:coreProperties>
</file>