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099" w:rsidRDefault="00682099" w:rsidP="00682099">
      <w:pPr>
        <w:spacing w:after="0"/>
        <w:jc w:val="center"/>
        <w:rPr>
          <w:rFonts w:ascii="Times New Roman" w:hAnsi="Times New Roman" w:cs="Times New Roman"/>
          <w:sz w:val="24"/>
          <w:szCs w:val="24"/>
          <w:lang w:val="fr-FR"/>
        </w:rPr>
      </w:pPr>
    </w:p>
    <w:p w:rsidR="00682099" w:rsidRDefault="00682099" w:rsidP="00682099">
      <w:pPr>
        <w:ind w:firstLine="720"/>
        <w:outlineLvl w:val="0"/>
        <w:rPr>
          <w:rFonts w:ascii="Times New Roman" w:hAnsi="Times New Roman" w:cs="Times New Roman"/>
          <w:sz w:val="24"/>
          <w:szCs w:val="24"/>
        </w:rPr>
      </w:pPr>
      <w:r>
        <w:rPr>
          <w:noProof/>
          <w:lang w:val="en-US" w:eastAsia="en-US"/>
        </w:rPr>
        <w:drawing>
          <wp:anchor distT="0" distB="0" distL="114300" distR="114300" simplePos="0" relativeHeight="251659264" behindDoc="1" locked="0" layoutInCell="1" allowOverlap="0" wp14:anchorId="5FB0E0E8" wp14:editId="1FB11CD8">
            <wp:simplePos x="0" y="0"/>
            <wp:positionH relativeFrom="column">
              <wp:posOffset>0</wp:posOffset>
            </wp:positionH>
            <wp:positionV relativeFrom="paragraph">
              <wp:posOffset>-10795</wp:posOffset>
            </wp:positionV>
            <wp:extent cx="347345" cy="467995"/>
            <wp:effectExtent l="0" t="0" r="0" b="8255"/>
            <wp:wrapNone/>
            <wp:docPr id="2" name="Picture 2" descr="C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345" cy="4679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ROMÂNIA</w:t>
      </w:r>
    </w:p>
    <w:p w:rsidR="00682099" w:rsidRDefault="00682099" w:rsidP="00682099">
      <w:pPr>
        <w:ind w:firstLine="720"/>
        <w:outlineLvl w:val="0"/>
        <w:rPr>
          <w:rFonts w:ascii="Times New Roman" w:hAnsi="Times New Roman" w:cs="Times New Roman"/>
          <w:sz w:val="24"/>
          <w:szCs w:val="24"/>
        </w:rPr>
      </w:pPr>
      <w:r>
        <w:rPr>
          <w:rFonts w:ascii="Times New Roman" w:hAnsi="Times New Roman" w:cs="Times New Roman"/>
          <w:sz w:val="24"/>
          <w:szCs w:val="24"/>
        </w:rPr>
        <w:t>JUDEŢUL CĂLĂRAŞI</w:t>
      </w:r>
    </w:p>
    <w:p w:rsidR="00682099" w:rsidRDefault="00682099" w:rsidP="00682099">
      <w:pPr>
        <w:ind w:firstLine="720"/>
        <w:rPr>
          <w:rFonts w:ascii="Times New Roman" w:hAnsi="Times New Roman" w:cs="Times New Roman"/>
          <w:sz w:val="24"/>
          <w:szCs w:val="24"/>
        </w:rPr>
      </w:pPr>
      <w:r>
        <w:rPr>
          <w:rFonts w:ascii="Times New Roman" w:hAnsi="Times New Roman" w:cs="Times New Roman"/>
          <w:sz w:val="24"/>
          <w:szCs w:val="24"/>
        </w:rPr>
        <w:t>CONSILIUL LOCAL MITRENI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3"/>
        <w:gridCol w:w="3937"/>
      </w:tblGrid>
      <w:tr w:rsidR="00682099" w:rsidTr="00B75B0F">
        <w:tc>
          <w:tcPr>
            <w:tcW w:w="2815" w:type="pct"/>
            <w:tcBorders>
              <w:top w:val="single" w:sz="4" w:space="0" w:color="auto"/>
              <w:left w:val="single" w:sz="4" w:space="0" w:color="auto"/>
              <w:bottom w:val="single" w:sz="4" w:space="0" w:color="auto"/>
              <w:right w:val="single" w:sz="4" w:space="0" w:color="auto"/>
            </w:tcBorders>
            <w:hideMark/>
          </w:tcPr>
          <w:p w:rsidR="00682099" w:rsidRDefault="00682099" w:rsidP="00B75B0F">
            <w:pPr>
              <w:rPr>
                <w:rFonts w:ascii="Times New Roman" w:hAnsi="Times New Roman" w:cs="Times New Roman"/>
                <w:sz w:val="24"/>
                <w:szCs w:val="24"/>
              </w:rPr>
            </w:pPr>
            <w:r>
              <w:rPr>
                <w:rFonts w:ascii="Times New Roman" w:hAnsi="Times New Roman" w:cs="Times New Roman"/>
                <w:sz w:val="24"/>
                <w:szCs w:val="24"/>
              </w:rPr>
              <w:t>Str. Muşeţelului, nr. 188, sat Mitreni, comuna Mitreni,  judeţul Călăraşi, CP-917175, CF-3966290</w:t>
            </w:r>
          </w:p>
          <w:p w:rsidR="00682099" w:rsidRDefault="00682099" w:rsidP="00B75B0F">
            <w:pPr>
              <w:rPr>
                <w:rFonts w:ascii="Times New Roman" w:hAnsi="Times New Roman" w:cs="Times New Roman"/>
                <w:sz w:val="24"/>
                <w:szCs w:val="24"/>
              </w:rPr>
            </w:pPr>
            <w:r>
              <w:rPr>
                <w:rFonts w:ascii="Times New Roman" w:hAnsi="Times New Roman" w:cs="Times New Roman"/>
                <w:sz w:val="24"/>
                <w:szCs w:val="24"/>
              </w:rPr>
              <w:t>Tel./ fax: 0242525450 /  0242525322</w:t>
            </w:r>
          </w:p>
        </w:tc>
        <w:tc>
          <w:tcPr>
            <w:tcW w:w="2185" w:type="pct"/>
            <w:tcBorders>
              <w:top w:val="single" w:sz="4" w:space="0" w:color="auto"/>
              <w:left w:val="single" w:sz="4" w:space="0" w:color="auto"/>
              <w:bottom w:val="single" w:sz="4" w:space="0" w:color="auto"/>
              <w:right w:val="single" w:sz="4" w:space="0" w:color="auto"/>
            </w:tcBorders>
            <w:hideMark/>
          </w:tcPr>
          <w:p w:rsidR="00682099" w:rsidRDefault="00682099" w:rsidP="00B75B0F">
            <w:pPr>
              <w:rPr>
                <w:rFonts w:ascii="Times New Roman" w:hAnsi="Times New Roman" w:cs="Times New Roman"/>
                <w:sz w:val="24"/>
                <w:szCs w:val="24"/>
              </w:rPr>
            </w:pPr>
            <w:r>
              <w:rPr>
                <w:rFonts w:ascii="Times New Roman" w:hAnsi="Times New Roman" w:cs="Times New Roman"/>
                <w:sz w:val="24"/>
                <w:szCs w:val="24"/>
              </w:rPr>
              <w:t xml:space="preserve">e-mail:   </w:t>
            </w:r>
          </w:p>
          <w:p w:rsidR="00682099" w:rsidRDefault="00682099" w:rsidP="00B75B0F">
            <w:pPr>
              <w:ind w:left="708"/>
              <w:rPr>
                <w:rFonts w:ascii="Times New Roman" w:hAnsi="Times New Roman" w:cs="Times New Roman"/>
                <w:sz w:val="24"/>
                <w:szCs w:val="24"/>
              </w:rPr>
            </w:pPr>
            <w:r>
              <w:rPr>
                <w:rFonts w:ascii="Times New Roman" w:hAnsi="Times New Roman" w:cs="Times New Roman"/>
                <w:sz w:val="24"/>
                <w:szCs w:val="24"/>
              </w:rPr>
              <w:t xml:space="preserve">contact.@primariamitreni.ro ; </w:t>
            </w:r>
          </w:p>
          <w:p w:rsidR="00682099" w:rsidRDefault="00682099" w:rsidP="00B75B0F">
            <w:pPr>
              <w:ind w:left="708"/>
              <w:rPr>
                <w:rFonts w:ascii="Times New Roman" w:hAnsi="Times New Roman" w:cs="Times New Roman"/>
                <w:sz w:val="24"/>
                <w:szCs w:val="24"/>
              </w:rPr>
            </w:pPr>
            <w:hyperlink r:id="rId9" w:history="1">
              <w:r>
                <w:rPr>
                  <w:rStyle w:val="Hyperlink"/>
                  <w:rFonts w:ascii="Times New Roman" w:hAnsi="Times New Roman"/>
                  <w:sz w:val="24"/>
                  <w:szCs w:val="24"/>
                </w:rPr>
                <w:t>primariamitreni@gmail.com</w:t>
              </w:r>
            </w:hyperlink>
            <w:r>
              <w:rPr>
                <w:rFonts w:ascii="Times New Roman" w:hAnsi="Times New Roman" w:cs="Times New Roman"/>
                <w:sz w:val="24"/>
                <w:szCs w:val="24"/>
              </w:rPr>
              <w:t xml:space="preserve">; </w:t>
            </w:r>
          </w:p>
          <w:p w:rsidR="00682099" w:rsidRDefault="00682099" w:rsidP="00B75B0F">
            <w:pPr>
              <w:rPr>
                <w:rFonts w:ascii="Times New Roman" w:hAnsi="Times New Roman" w:cs="Times New Roman"/>
                <w:sz w:val="24"/>
                <w:szCs w:val="24"/>
              </w:rPr>
            </w:pPr>
            <w:r>
              <w:rPr>
                <w:rFonts w:ascii="Times New Roman" w:hAnsi="Times New Roman" w:cs="Times New Roman"/>
                <w:sz w:val="24"/>
                <w:szCs w:val="24"/>
              </w:rPr>
              <w:t>http://</w:t>
            </w:r>
            <w:r>
              <w:rPr>
                <w:rFonts w:eastAsiaTheme="minorHAnsi"/>
                <w:lang w:val="en-US" w:eastAsia="en-US"/>
              </w:rPr>
              <w:fldChar w:fldCharType="begin"/>
            </w:r>
            <w:r>
              <w:rPr>
                <w:rFonts w:eastAsiaTheme="minorHAnsi"/>
                <w:lang w:val="en-US" w:eastAsia="en-US"/>
              </w:rPr>
              <w:instrText xml:space="preserve"> HYPERLINK "http://www.primariamitreni.ro" </w:instrText>
            </w:r>
            <w:r>
              <w:rPr>
                <w:rFonts w:eastAsiaTheme="minorHAnsi"/>
                <w:lang w:val="en-US" w:eastAsia="en-US"/>
              </w:rPr>
              <w:fldChar w:fldCharType="separate"/>
            </w:r>
            <w:r>
              <w:rPr>
                <w:rStyle w:val="Hyperlink"/>
                <w:rFonts w:ascii="Times New Roman" w:hAnsi="Times New Roman"/>
                <w:sz w:val="24"/>
                <w:szCs w:val="24"/>
              </w:rPr>
              <w:t>www.primariamitreni.ro</w:t>
            </w:r>
            <w:r>
              <w:rPr>
                <w:rFonts w:eastAsiaTheme="minorHAnsi"/>
                <w:lang w:val="en-US" w:eastAsia="en-US"/>
              </w:rPr>
              <w:fldChar w:fldCharType="end"/>
            </w:r>
            <w:r>
              <w:rPr>
                <w:rFonts w:ascii="Times New Roman" w:hAnsi="Times New Roman" w:cs="Times New Roman"/>
                <w:sz w:val="24"/>
                <w:szCs w:val="24"/>
              </w:rPr>
              <w:t xml:space="preserve">   </w:t>
            </w:r>
          </w:p>
        </w:tc>
      </w:tr>
    </w:tbl>
    <w:p w:rsidR="00682099" w:rsidRDefault="008D3066" w:rsidP="00682099">
      <w:pPr>
        <w:rPr>
          <w:rFonts w:ascii="Times New Roman" w:hAnsi="Times New Roman" w:cs="Times New Roman"/>
          <w:b/>
          <w:sz w:val="24"/>
          <w:szCs w:val="24"/>
        </w:rPr>
      </w:pPr>
      <w:r>
        <w:rPr>
          <w:rFonts w:ascii="Times New Roman" w:hAnsi="Times New Roman" w:cs="Times New Roman"/>
          <w:b/>
          <w:sz w:val="24"/>
          <w:szCs w:val="24"/>
        </w:rPr>
        <w:t>Nr. 5926/21.10</w:t>
      </w:r>
      <w:r w:rsidR="00682099">
        <w:rPr>
          <w:rFonts w:ascii="Times New Roman" w:hAnsi="Times New Roman" w:cs="Times New Roman"/>
          <w:b/>
          <w:sz w:val="24"/>
          <w:szCs w:val="24"/>
        </w:rPr>
        <w:t xml:space="preserve">.2026                                                                                                                                                                                </w:t>
      </w:r>
    </w:p>
    <w:p w:rsidR="00682099" w:rsidRPr="00E4408E" w:rsidRDefault="00682099" w:rsidP="00682099">
      <w:pPr>
        <w:rPr>
          <w:rFonts w:ascii="Times New Roman" w:hAnsi="Times New Roman" w:cs="Times New Roman"/>
          <w:sz w:val="24"/>
          <w:szCs w:val="24"/>
          <w:u w:val="single"/>
        </w:rPr>
      </w:pPr>
      <w:r>
        <w:rPr>
          <w:rFonts w:ascii="Times New Roman" w:hAnsi="Times New Roman" w:cs="Times New Roman"/>
          <w:sz w:val="24"/>
          <w:szCs w:val="24"/>
          <w:u w:val="single"/>
        </w:rPr>
        <w:t>C O N V O C A T O R</w:t>
      </w:r>
    </w:p>
    <w:p w:rsidR="008D3066" w:rsidRDefault="00682099" w:rsidP="008D3066">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Sunteţi  convocaţi in conformitate  cu  prevederile  art. 134 alin. (3)  din OUG nr. 57/2019 privind codul administrativ,  la şedinţa ordinară a Consiliului local  Mitreni  ce se  va desfăşura   la sediul Consiliului local Mitreni-cu prezență fizică- î</w:t>
      </w:r>
      <w:r w:rsidR="00EF5182">
        <w:rPr>
          <w:rFonts w:ascii="Times New Roman" w:eastAsia="Times New Roman" w:hAnsi="Times New Roman" w:cs="Times New Roman"/>
          <w:sz w:val="24"/>
          <w:szCs w:val="24"/>
        </w:rPr>
        <w:t>n data de 27</w:t>
      </w:r>
      <w:r w:rsidR="00EF5182">
        <w:rPr>
          <w:rFonts w:ascii="Times New Roman" w:eastAsia="Times New Roman" w:hAnsi="Times New Roman" w:cs="Times New Roman"/>
          <w:b/>
          <w:sz w:val="24"/>
          <w:szCs w:val="24"/>
        </w:rPr>
        <w:t>.10</w:t>
      </w:r>
      <w:bookmarkStart w:id="0" w:name="_GoBack"/>
      <w:bookmarkEnd w:id="0"/>
      <w:r>
        <w:rPr>
          <w:rFonts w:ascii="Times New Roman" w:eastAsia="Times New Roman" w:hAnsi="Times New Roman" w:cs="Times New Roman"/>
          <w:b/>
          <w:sz w:val="24"/>
          <w:szCs w:val="24"/>
        </w:rPr>
        <w:t>.2026 , ora</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color w:val="000000" w:themeColor="text1"/>
          <w:sz w:val="24"/>
          <w:szCs w:val="24"/>
        </w:rPr>
        <w:t>16</w:t>
      </w:r>
      <w:r>
        <w:rPr>
          <w:rFonts w:ascii="Times New Roman" w:eastAsia="Times New Roman" w:hAnsi="Times New Roman" w:cs="Times New Roman"/>
          <w:b/>
          <w:sz w:val="24"/>
          <w:szCs w:val="24"/>
          <w:vertAlign w:val="superscript"/>
        </w:rPr>
        <w:t>30</w:t>
      </w:r>
      <w:r w:rsidR="008D3066" w:rsidRPr="008D3066">
        <w:rPr>
          <w:rFonts w:ascii="Times New Roman" w:eastAsia="Times New Roman" w:hAnsi="Times New Roman" w:cs="Times New Roman"/>
          <w:sz w:val="24"/>
          <w:szCs w:val="24"/>
        </w:rPr>
        <w:t xml:space="preserve"> </w:t>
      </w:r>
      <w:r w:rsidR="008D3066">
        <w:rPr>
          <w:rFonts w:ascii="Times New Roman" w:eastAsia="Times New Roman" w:hAnsi="Times New Roman" w:cs="Times New Roman"/>
          <w:sz w:val="24"/>
          <w:szCs w:val="24"/>
        </w:rPr>
        <w:t xml:space="preserve">Pentru motive temeinice, care împiedică participarea fizică, consilierii locali pot participa la lucrările ședinței și on-line, prin utilizarea oricăror mijloace electronice, în conformitate cu prevederile Regulamentului de organizare și funcționare a Consiliului local Mitreni </w:t>
      </w:r>
    </w:p>
    <w:p w:rsidR="00682099" w:rsidRDefault="008D3066" w:rsidP="0068209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682099">
        <w:rPr>
          <w:rFonts w:ascii="Times New Roman" w:eastAsia="Times New Roman" w:hAnsi="Times New Roman" w:cs="Times New Roman"/>
          <w:sz w:val="24"/>
          <w:szCs w:val="24"/>
        </w:rPr>
        <w:t>rdine  de zi:</w:t>
      </w:r>
    </w:p>
    <w:p w:rsidR="008D3066" w:rsidRDefault="008D3066" w:rsidP="008D3066">
      <w:pPr>
        <w:pStyle w:val="ListParagraph"/>
        <w:numPr>
          <w:ilvl w:val="0"/>
          <w:numId w:val="13"/>
        </w:numPr>
        <w:jc w:val="both"/>
        <w:rPr>
          <w:rFonts w:ascii="Times New Roman" w:hAnsi="Times New Roman"/>
          <w:b/>
          <w:sz w:val="24"/>
          <w:szCs w:val="24"/>
        </w:rPr>
      </w:pPr>
      <w:proofErr w:type="spellStart"/>
      <w:r w:rsidRPr="00731C16">
        <w:rPr>
          <w:rFonts w:ascii="Times New Roman" w:hAnsi="Times New Roman"/>
          <w:b/>
          <w:sz w:val="24"/>
          <w:szCs w:val="24"/>
          <w:lang w:val="fr-FR"/>
        </w:rPr>
        <w:t>Proiect</w:t>
      </w:r>
      <w:proofErr w:type="spellEnd"/>
      <w:r w:rsidRPr="00731C16">
        <w:rPr>
          <w:rFonts w:ascii="Times New Roman" w:hAnsi="Times New Roman"/>
          <w:b/>
          <w:sz w:val="24"/>
          <w:szCs w:val="24"/>
          <w:lang w:val="fr-FR"/>
        </w:rPr>
        <w:t xml:space="preserve"> de </w:t>
      </w:r>
      <w:proofErr w:type="spellStart"/>
      <w:r w:rsidRPr="00731C16">
        <w:rPr>
          <w:rFonts w:ascii="Times New Roman" w:hAnsi="Times New Roman"/>
          <w:b/>
          <w:sz w:val="24"/>
          <w:szCs w:val="24"/>
          <w:lang w:val="fr-FR"/>
        </w:rPr>
        <w:t>hotărâre</w:t>
      </w:r>
      <w:proofErr w:type="spellEnd"/>
      <w:r w:rsidRPr="00731C16">
        <w:rPr>
          <w:rFonts w:ascii="Times New Roman" w:eastAsia="Times New Roman" w:hAnsi="Times New Roman"/>
          <w:b/>
          <w:bCs/>
          <w:sz w:val="24"/>
          <w:szCs w:val="24"/>
          <w:lang w:val="fr-FR"/>
        </w:rPr>
        <w:t xml:space="preserve"> </w:t>
      </w:r>
      <w:proofErr w:type="spellStart"/>
      <w:r w:rsidRPr="00731C16">
        <w:rPr>
          <w:rFonts w:ascii="Times New Roman" w:hAnsi="Times New Roman"/>
          <w:b/>
          <w:sz w:val="24"/>
          <w:szCs w:val="24"/>
        </w:rPr>
        <w:t>privind</w:t>
      </w:r>
      <w:proofErr w:type="spellEnd"/>
      <w:r w:rsidRPr="00731C16">
        <w:rPr>
          <w:rFonts w:ascii="Times New Roman" w:hAnsi="Times New Roman"/>
          <w:b/>
          <w:sz w:val="24"/>
          <w:szCs w:val="24"/>
        </w:rPr>
        <w:t xml:space="preserve"> </w:t>
      </w:r>
      <w:proofErr w:type="spellStart"/>
      <w:r>
        <w:rPr>
          <w:rFonts w:ascii="Times New Roman" w:hAnsi="Times New Roman"/>
          <w:b/>
          <w:sz w:val="24"/>
          <w:szCs w:val="24"/>
        </w:rPr>
        <w:t>rectificarea</w:t>
      </w:r>
      <w:proofErr w:type="spellEnd"/>
      <w:r>
        <w:rPr>
          <w:rFonts w:ascii="Times New Roman" w:hAnsi="Times New Roman"/>
          <w:b/>
          <w:sz w:val="24"/>
          <w:szCs w:val="24"/>
        </w:rPr>
        <w:t xml:space="preserve"> </w:t>
      </w:r>
      <w:proofErr w:type="spellStart"/>
      <w:r>
        <w:rPr>
          <w:rFonts w:ascii="Times New Roman" w:hAnsi="Times New Roman"/>
          <w:b/>
          <w:sz w:val="24"/>
          <w:szCs w:val="24"/>
        </w:rPr>
        <w:t>bugetului</w:t>
      </w:r>
      <w:proofErr w:type="spellEnd"/>
      <w:r>
        <w:rPr>
          <w:rFonts w:ascii="Times New Roman" w:hAnsi="Times New Roman"/>
          <w:b/>
          <w:sz w:val="24"/>
          <w:szCs w:val="24"/>
        </w:rPr>
        <w:t xml:space="preserve"> local </w:t>
      </w:r>
      <w:proofErr w:type="spellStart"/>
      <w:r>
        <w:rPr>
          <w:rFonts w:ascii="Times New Roman" w:hAnsi="Times New Roman"/>
          <w:b/>
          <w:sz w:val="24"/>
          <w:szCs w:val="24"/>
        </w:rPr>
        <w:t>pe</w:t>
      </w:r>
      <w:proofErr w:type="spellEnd"/>
      <w:r>
        <w:rPr>
          <w:rFonts w:ascii="Times New Roman" w:hAnsi="Times New Roman"/>
          <w:b/>
          <w:sz w:val="24"/>
          <w:szCs w:val="24"/>
        </w:rPr>
        <w:t xml:space="preserve"> </w:t>
      </w:r>
      <w:proofErr w:type="spellStart"/>
      <w:r>
        <w:rPr>
          <w:rFonts w:ascii="Times New Roman" w:hAnsi="Times New Roman"/>
          <w:b/>
          <w:sz w:val="24"/>
          <w:szCs w:val="24"/>
        </w:rPr>
        <w:t>anul</w:t>
      </w:r>
      <w:proofErr w:type="spellEnd"/>
      <w:r>
        <w:rPr>
          <w:rFonts w:ascii="Times New Roman" w:hAnsi="Times New Roman"/>
          <w:b/>
          <w:sz w:val="24"/>
          <w:szCs w:val="24"/>
        </w:rPr>
        <w:t xml:space="preserve"> 2026</w:t>
      </w:r>
    </w:p>
    <w:p w:rsidR="008D3066" w:rsidRDefault="008D3066" w:rsidP="008D3066">
      <w:pPr>
        <w:pStyle w:val="ListParagraph"/>
        <w:numPr>
          <w:ilvl w:val="0"/>
          <w:numId w:val="13"/>
        </w:numPr>
        <w:jc w:val="both"/>
        <w:rPr>
          <w:rFonts w:ascii="Times New Roman" w:hAnsi="Times New Roman"/>
          <w:b/>
          <w:sz w:val="24"/>
          <w:szCs w:val="24"/>
        </w:rPr>
      </w:pPr>
      <w:proofErr w:type="spellStart"/>
      <w:r w:rsidRPr="003E3B0B">
        <w:rPr>
          <w:rFonts w:ascii="Times New Roman" w:hAnsi="Times New Roman"/>
          <w:b/>
          <w:color w:val="222222"/>
          <w:sz w:val="24"/>
          <w:szCs w:val="24"/>
          <w:shd w:val="clear" w:color="auto" w:fill="FFFFFF"/>
        </w:rPr>
        <w:t>Proiect</w:t>
      </w:r>
      <w:proofErr w:type="spellEnd"/>
      <w:r w:rsidRPr="003E3B0B">
        <w:rPr>
          <w:rFonts w:ascii="Times New Roman" w:hAnsi="Times New Roman"/>
          <w:b/>
          <w:color w:val="222222"/>
          <w:sz w:val="24"/>
          <w:szCs w:val="24"/>
          <w:shd w:val="clear" w:color="auto" w:fill="FFFFFF"/>
        </w:rPr>
        <w:t xml:space="preserve"> de </w:t>
      </w:r>
      <w:proofErr w:type="spellStart"/>
      <w:r w:rsidRPr="003E3B0B">
        <w:rPr>
          <w:rFonts w:ascii="Times New Roman" w:hAnsi="Times New Roman"/>
          <w:b/>
          <w:color w:val="222222"/>
          <w:sz w:val="24"/>
          <w:szCs w:val="24"/>
          <w:shd w:val="clear" w:color="auto" w:fill="FFFFFF"/>
        </w:rPr>
        <w:t>hotărâre</w:t>
      </w:r>
      <w:proofErr w:type="spellEnd"/>
      <w:r w:rsidRPr="003E3B0B">
        <w:rPr>
          <w:rFonts w:ascii="Times New Roman" w:hAnsi="Times New Roman"/>
          <w:b/>
          <w:color w:val="222222"/>
          <w:sz w:val="24"/>
          <w:szCs w:val="24"/>
          <w:shd w:val="clear" w:color="auto" w:fill="FFFFFF"/>
        </w:rPr>
        <w:t xml:space="preserve"> </w:t>
      </w:r>
      <w:proofErr w:type="spellStart"/>
      <w:r>
        <w:rPr>
          <w:rFonts w:ascii="Times New Roman" w:hAnsi="Times New Roman"/>
          <w:b/>
          <w:sz w:val="24"/>
          <w:szCs w:val="24"/>
        </w:rPr>
        <w:t>privind</w:t>
      </w:r>
      <w:proofErr w:type="spellEnd"/>
      <w:r w:rsidRPr="00A32E0F">
        <w:rPr>
          <w:rFonts w:ascii="Times New Roman" w:hAnsi="Times New Roman"/>
          <w:b/>
          <w:sz w:val="24"/>
          <w:szCs w:val="24"/>
        </w:rPr>
        <w:t xml:space="preserve"> </w:t>
      </w:r>
      <w:proofErr w:type="spellStart"/>
      <w:r w:rsidRPr="00A32E0F">
        <w:rPr>
          <w:rFonts w:ascii="Times New Roman" w:hAnsi="Times New Roman"/>
          <w:b/>
          <w:sz w:val="24"/>
          <w:szCs w:val="24"/>
        </w:rPr>
        <w:t>aprobarea</w:t>
      </w:r>
      <w:proofErr w:type="spellEnd"/>
      <w:r w:rsidRPr="00A32E0F">
        <w:rPr>
          <w:rFonts w:ascii="Times New Roman" w:hAnsi="Times New Roman"/>
          <w:b/>
          <w:sz w:val="24"/>
          <w:szCs w:val="24"/>
        </w:rPr>
        <w:t xml:space="preserve"> </w:t>
      </w:r>
      <w:proofErr w:type="spellStart"/>
      <w:r w:rsidRPr="00A32E0F">
        <w:rPr>
          <w:rFonts w:ascii="Times New Roman" w:hAnsi="Times New Roman"/>
          <w:b/>
          <w:sz w:val="24"/>
          <w:szCs w:val="24"/>
        </w:rPr>
        <w:t>exec</w:t>
      </w:r>
      <w:r>
        <w:rPr>
          <w:rFonts w:ascii="Times New Roman" w:hAnsi="Times New Roman"/>
          <w:b/>
          <w:sz w:val="24"/>
          <w:szCs w:val="24"/>
        </w:rPr>
        <w:t>uţiei</w:t>
      </w:r>
      <w:proofErr w:type="spellEnd"/>
      <w:r>
        <w:rPr>
          <w:rFonts w:ascii="Times New Roman" w:hAnsi="Times New Roman"/>
          <w:b/>
          <w:sz w:val="24"/>
          <w:szCs w:val="24"/>
        </w:rPr>
        <w:t xml:space="preserve"> </w:t>
      </w:r>
      <w:proofErr w:type="spellStart"/>
      <w:r>
        <w:rPr>
          <w:rFonts w:ascii="Times New Roman" w:hAnsi="Times New Roman"/>
          <w:b/>
          <w:sz w:val="24"/>
          <w:szCs w:val="24"/>
        </w:rPr>
        <w:t>bugetare</w:t>
      </w:r>
      <w:proofErr w:type="spellEnd"/>
      <w:r>
        <w:rPr>
          <w:rFonts w:ascii="Times New Roman" w:hAnsi="Times New Roman"/>
          <w:b/>
          <w:sz w:val="24"/>
          <w:szCs w:val="24"/>
        </w:rPr>
        <w:t xml:space="preserve"> </w:t>
      </w:r>
      <w:proofErr w:type="spellStart"/>
      <w:r>
        <w:rPr>
          <w:rFonts w:ascii="Times New Roman" w:hAnsi="Times New Roman"/>
          <w:b/>
          <w:sz w:val="24"/>
          <w:szCs w:val="24"/>
        </w:rPr>
        <w:t>pe</w:t>
      </w:r>
      <w:proofErr w:type="spellEnd"/>
      <w:r>
        <w:rPr>
          <w:rFonts w:ascii="Times New Roman" w:hAnsi="Times New Roman"/>
          <w:b/>
          <w:sz w:val="24"/>
          <w:szCs w:val="24"/>
        </w:rPr>
        <w:t xml:space="preserve"> </w:t>
      </w:r>
      <w:proofErr w:type="spellStart"/>
      <w:r>
        <w:rPr>
          <w:rFonts w:ascii="Times New Roman" w:hAnsi="Times New Roman"/>
          <w:b/>
          <w:sz w:val="24"/>
          <w:szCs w:val="24"/>
        </w:rPr>
        <w:t>trimestrul</w:t>
      </w:r>
      <w:proofErr w:type="spellEnd"/>
      <w:r>
        <w:rPr>
          <w:rFonts w:ascii="Times New Roman" w:hAnsi="Times New Roman"/>
          <w:b/>
          <w:sz w:val="24"/>
          <w:szCs w:val="24"/>
        </w:rPr>
        <w:t xml:space="preserve"> III al </w:t>
      </w:r>
      <w:proofErr w:type="spellStart"/>
      <w:r>
        <w:rPr>
          <w:rFonts w:ascii="Times New Roman" w:hAnsi="Times New Roman"/>
          <w:b/>
          <w:sz w:val="24"/>
          <w:szCs w:val="24"/>
        </w:rPr>
        <w:t>anului</w:t>
      </w:r>
      <w:proofErr w:type="spellEnd"/>
      <w:r>
        <w:rPr>
          <w:rFonts w:ascii="Times New Roman" w:hAnsi="Times New Roman"/>
          <w:b/>
          <w:sz w:val="24"/>
          <w:szCs w:val="24"/>
        </w:rPr>
        <w:t xml:space="preserve"> 2026</w:t>
      </w:r>
    </w:p>
    <w:p w:rsidR="008D3066" w:rsidRPr="003E3B0B" w:rsidRDefault="008D3066" w:rsidP="008D3066">
      <w:pPr>
        <w:pStyle w:val="ListParagraph"/>
        <w:numPr>
          <w:ilvl w:val="0"/>
          <w:numId w:val="13"/>
        </w:numPr>
        <w:jc w:val="both"/>
        <w:rPr>
          <w:rFonts w:ascii="Times New Roman" w:hAnsi="Times New Roman"/>
          <w:b/>
          <w:sz w:val="24"/>
          <w:szCs w:val="24"/>
        </w:rPr>
      </w:pPr>
      <w:r w:rsidRPr="003E3B0B">
        <w:rPr>
          <w:rFonts w:ascii="Times New Roman" w:hAnsi="Times New Roman"/>
          <w:b/>
          <w:sz w:val="24"/>
          <w:szCs w:val="24"/>
          <w:lang w:val="ro-RO"/>
        </w:rPr>
        <w:t xml:space="preserve">Proiect de hotărâre </w:t>
      </w:r>
      <w:proofErr w:type="spellStart"/>
      <w:r w:rsidRPr="003E3B0B">
        <w:rPr>
          <w:rFonts w:ascii="Times New Roman" w:hAnsi="Times New Roman"/>
          <w:b/>
          <w:sz w:val="24"/>
          <w:szCs w:val="24"/>
        </w:rPr>
        <w:t>privind</w:t>
      </w:r>
      <w:proofErr w:type="spellEnd"/>
      <w:r w:rsidRPr="003E3B0B">
        <w:rPr>
          <w:rFonts w:ascii="Times New Roman" w:hAnsi="Times New Roman"/>
          <w:b/>
          <w:sz w:val="24"/>
          <w:szCs w:val="24"/>
        </w:rPr>
        <w:t xml:space="preserve"> </w:t>
      </w:r>
      <w:proofErr w:type="spellStart"/>
      <w:r w:rsidRPr="003E3B0B">
        <w:rPr>
          <w:rFonts w:ascii="Times New Roman" w:hAnsi="Times New Roman"/>
          <w:b/>
          <w:sz w:val="24"/>
          <w:szCs w:val="24"/>
        </w:rPr>
        <w:t>aprobarea</w:t>
      </w:r>
      <w:proofErr w:type="spellEnd"/>
      <w:r w:rsidRPr="003E3B0B">
        <w:rPr>
          <w:rFonts w:ascii="Times New Roman" w:hAnsi="Times New Roman"/>
          <w:b/>
          <w:sz w:val="24"/>
          <w:szCs w:val="24"/>
        </w:rPr>
        <w:t xml:space="preserve"> </w:t>
      </w:r>
      <w:proofErr w:type="spellStart"/>
      <w:r w:rsidRPr="003E3B0B">
        <w:rPr>
          <w:rFonts w:ascii="Times New Roman" w:hAnsi="Times New Roman"/>
          <w:b/>
          <w:sz w:val="24"/>
          <w:szCs w:val="24"/>
        </w:rPr>
        <w:t>caietului</w:t>
      </w:r>
      <w:proofErr w:type="spellEnd"/>
      <w:r w:rsidRPr="003E3B0B">
        <w:rPr>
          <w:rFonts w:ascii="Times New Roman" w:hAnsi="Times New Roman"/>
          <w:b/>
          <w:sz w:val="24"/>
          <w:szCs w:val="24"/>
        </w:rPr>
        <w:t xml:space="preserve"> de </w:t>
      </w:r>
      <w:proofErr w:type="spellStart"/>
      <w:r w:rsidRPr="003E3B0B">
        <w:rPr>
          <w:rFonts w:ascii="Times New Roman" w:hAnsi="Times New Roman"/>
          <w:b/>
          <w:sz w:val="24"/>
          <w:szCs w:val="24"/>
        </w:rPr>
        <w:t>sarcini</w:t>
      </w:r>
      <w:proofErr w:type="spellEnd"/>
      <w:r w:rsidRPr="003E3B0B">
        <w:rPr>
          <w:rFonts w:ascii="Times New Roman" w:hAnsi="Times New Roman"/>
          <w:b/>
          <w:sz w:val="24"/>
          <w:szCs w:val="24"/>
        </w:rPr>
        <w:t xml:space="preserve">, a </w:t>
      </w:r>
      <w:proofErr w:type="spellStart"/>
      <w:r w:rsidRPr="003E3B0B">
        <w:rPr>
          <w:rFonts w:ascii="Times New Roman" w:hAnsi="Times New Roman"/>
          <w:b/>
          <w:sz w:val="24"/>
          <w:szCs w:val="24"/>
        </w:rPr>
        <w:t>ofertelor</w:t>
      </w:r>
      <w:proofErr w:type="spellEnd"/>
      <w:r w:rsidRPr="003E3B0B">
        <w:rPr>
          <w:rFonts w:ascii="Times New Roman" w:hAnsi="Times New Roman"/>
          <w:b/>
          <w:sz w:val="24"/>
          <w:szCs w:val="24"/>
        </w:rPr>
        <w:t xml:space="preserve"> </w:t>
      </w:r>
      <w:proofErr w:type="spellStart"/>
      <w:r w:rsidRPr="003E3B0B">
        <w:rPr>
          <w:rFonts w:ascii="Times New Roman" w:hAnsi="Times New Roman"/>
          <w:b/>
          <w:sz w:val="24"/>
          <w:szCs w:val="24"/>
        </w:rPr>
        <w:t>și</w:t>
      </w:r>
      <w:proofErr w:type="spellEnd"/>
      <w:r w:rsidRPr="003E3B0B">
        <w:rPr>
          <w:rFonts w:ascii="Times New Roman" w:hAnsi="Times New Roman"/>
          <w:b/>
          <w:sz w:val="24"/>
          <w:szCs w:val="24"/>
        </w:rPr>
        <w:t xml:space="preserve"> a </w:t>
      </w:r>
      <w:proofErr w:type="spellStart"/>
      <w:r w:rsidRPr="003E3B0B">
        <w:rPr>
          <w:rFonts w:ascii="Times New Roman" w:hAnsi="Times New Roman"/>
          <w:b/>
          <w:sz w:val="24"/>
          <w:szCs w:val="24"/>
        </w:rPr>
        <w:t>contractului</w:t>
      </w:r>
      <w:proofErr w:type="spellEnd"/>
      <w:r>
        <w:rPr>
          <w:rFonts w:ascii="Times New Roman" w:hAnsi="Times New Roman"/>
          <w:b/>
          <w:sz w:val="24"/>
          <w:szCs w:val="24"/>
        </w:rPr>
        <w:t xml:space="preserve"> de </w:t>
      </w:r>
      <w:proofErr w:type="spellStart"/>
      <w:r>
        <w:rPr>
          <w:rFonts w:ascii="Times New Roman" w:hAnsi="Times New Roman"/>
          <w:b/>
          <w:sz w:val="24"/>
          <w:szCs w:val="24"/>
        </w:rPr>
        <w:t>deszăpezire</w:t>
      </w:r>
      <w:proofErr w:type="spellEnd"/>
      <w:r>
        <w:rPr>
          <w:rFonts w:ascii="Times New Roman" w:hAnsi="Times New Roman"/>
          <w:b/>
          <w:sz w:val="24"/>
          <w:szCs w:val="24"/>
        </w:rPr>
        <w:t xml:space="preserve"> </w:t>
      </w:r>
      <w:proofErr w:type="spellStart"/>
      <w:r>
        <w:rPr>
          <w:rFonts w:ascii="Times New Roman" w:hAnsi="Times New Roman"/>
          <w:b/>
          <w:sz w:val="24"/>
          <w:szCs w:val="24"/>
        </w:rPr>
        <w:t>pentru</w:t>
      </w:r>
      <w:proofErr w:type="spellEnd"/>
      <w:r>
        <w:rPr>
          <w:rFonts w:ascii="Times New Roman" w:hAnsi="Times New Roman"/>
          <w:b/>
          <w:sz w:val="24"/>
          <w:szCs w:val="24"/>
        </w:rPr>
        <w:t xml:space="preserve"> </w:t>
      </w:r>
      <w:proofErr w:type="spellStart"/>
      <w:r>
        <w:rPr>
          <w:rFonts w:ascii="Times New Roman" w:hAnsi="Times New Roman"/>
          <w:b/>
          <w:sz w:val="24"/>
          <w:szCs w:val="24"/>
        </w:rPr>
        <w:t>anii</w:t>
      </w:r>
      <w:proofErr w:type="spellEnd"/>
      <w:r>
        <w:rPr>
          <w:rFonts w:ascii="Times New Roman" w:hAnsi="Times New Roman"/>
          <w:b/>
          <w:sz w:val="24"/>
          <w:szCs w:val="24"/>
        </w:rPr>
        <w:t xml:space="preserve"> 2026-2027</w:t>
      </w:r>
    </w:p>
    <w:p w:rsidR="008D3066" w:rsidRPr="00B64D30" w:rsidRDefault="008D3066" w:rsidP="008D3066">
      <w:pPr>
        <w:pStyle w:val="ListParagraph"/>
        <w:numPr>
          <w:ilvl w:val="0"/>
          <w:numId w:val="13"/>
        </w:numPr>
        <w:jc w:val="both"/>
        <w:rPr>
          <w:rFonts w:ascii="Times New Roman" w:hAnsi="Times New Roman"/>
          <w:b/>
          <w:sz w:val="24"/>
          <w:szCs w:val="24"/>
        </w:rPr>
      </w:pPr>
      <w:r>
        <w:rPr>
          <w:rFonts w:ascii="Times New Roman" w:hAnsi="Times New Roman"/>
          <w:b/>
          <w:sz w:val="24"/>
          <w:szCs w:val="24"/>
        </w:rPr>
        <w:t xml:space="preserve">Diverse </w:t>
      </w:r>
      <w:proofErr w:type="spellStart"/>
      <w:r>
        <w:rPr>
          <w:rFonts w:ascii="Times New Roman" w:hAnsi="Times New Roman"/>
          <w:b/>
          <w:sz w:val="24"/>
          <w:szCs w:val="24"/>
        </w:rPr>
        <w:t>probleme</w:t>
      </w:r>
      <w:proofErr w:type="spellEnd"/>
      <w:r>
        <w:rPr>
          <w:rFonts w:ascii="Times New Roman" w:hAnsi="Times New Roman"/>
          <w:b/>
          <w:sz w:val="24"/>
          <w:szCs w:val="24"/>
        </w:rPr>
        <w:t xml:space="preserve"> locale</w:t>
      </w:r>
    </w:p>
    <w:p w:rsidR="00682099" w:rsidRPr="00B64D30" w:rsidRDefault="00682099" w:rsidP="00682099">
      <w:pPr>
        <w:pStyle w:val="ListParagraph"/>
        <w:numPr>
          <w:ilvl w:val="0"/>
          <w:numId w:val="13"/>
        </w:numPr>
        <w:jc w:val="both"/>
        <w:rPr>
          <w:rFonts w:ascii="Times New Roman" w:hAnsi="Times New Roman"/>
          <w:b/>
          <w:sz w:val="24"/>
          <w:szCs w:val="24"/>
        </w:rPr>
      </w:pPr>
      <w:r>
        <w:rPr>
          <w:rFonts w:ascii="Times New Roman" w:hAnsi="Times New Roman"/>
          <w:b/>
          <w:sz w:val="24"/>
          <w:szCs w:val="24"/>
        </w:rPr>
        <w:t xml:space="preserve">Diverse </w:t>
      </w:r>
      <w:proofErr w:type="spellStart"/>
      <w:r>
        <w:rPr>
          <w:rFonts w:ascii="Times New Roman" w:hAnsi="Times New Roman"/>
          <w:b/>
          <w:sz w:val="24"/>
          <w:szCs w:val="24"/>
        </w:rPr>
        <w:t>probleme</w:t>
      </w:r>
      <w:proofErr w:type="spellEnd"/>
      <w:r>
        <w:rPr>
          <w:rFonts w:ascii="Times New Roman" w:hAnsi="Times New Roman"/>
          <w:b/>
          <w:sz w:val="24"/>
          <w:szCs w:val="24"/>
        </w:rPr>
        <w:t xml:space="preserve"> locale</w:t>
      </w:r>
    </w:p>
    <w:p w:rsidR="00682099" w:rsidRDefault="008D3066" w:rsidP="0068209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682099">
        <w:rPr>
          <w:rFonts w:ascii="Times New Roman" w:eastAsia="Times New Roman" w:hAnsi="Times New Roman" w:cs="Times New Roman"/>
          <w:sz w:val="24"/>
          <w:szCs w:val="24"/>
        </w:rPr>
        <w:t>aterialele necesare desfășurării activității pe comisiile de specialitate pot fi consultate de către consilierii care fac parte din comisii la sediul Consiliului Local Mitreni, str. Mușețelului nr. 188, comuna Mitreni, județul Călărași.</w:t>
      </w:r>
    </w:p>
    <w:p w:rsidR="00682099" w:rsidRDefault="00682099" w:rsidP="00682099">
      <w:pPr>
        <w:spacing w:after="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Comisiile de specialitate care sunt constituite și își desfășoară activitatea în cadrul Consiliului local Mitreni sunt:</w:t>
      </w:r>
    </w:p>
    <w:p w:rsidR="00682099" w:rsidRDefault="00682099" w:rsidP="0068209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Comisia juridică și de disciplină</w:t>
      </w:r>
    </w:p>
    <w:p w:rsidR="00682099" w:rsidRDefault="00682099" w:rsidP="0068209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Comisia de agricultură, activități economico-financiare, amenajarea teritoriului și urbanism, protecția mediului și turism</w:t>
      </w:r>
    </w:p>
    <w:p w:rsidR="00682099" w:rsidRDefault="00682099" w:rsidP="00682099">
      <w:pPr>
        <w:spacing w:after="0"/>
        <w:jc w:val="both"/>
        <w:rPr>
          <w:rFonts w:ascii="Times New Roman" w:hAnsi="Times New Roman" w:cs="Times New Roman"/>
          <w:sz w:val="24"/>
          <w:szCs w:val="24"/>
        </w:rPr>
      </w:pPr>
      <w:r>
        <w:rPr>
          <w:rFonts w:ascii="Times New Roman" w:hAnsi="Times New Roman" w:cs="Times New Roman"/>
          <w:sz w:val="24"/>
          <w:szCs w:val="24"/>
        </w:rPr>
        <w:t>III. Comisia de invatamant, sanatate si familie, activitati social-culturale,culte,munca si protectie sociala si protectie copii, tineret si sport.</w:t>
      </w:r>
    </w:p>
    <w:p w:rsidR="00682099" w:rsidRDefault="00682099" w:rsidP="0068209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în conformitate cu dispozițiile art. 134 din OUG nr. 57/2019 privind codul administrativ, consilierii sunt invitați să formuleze și să depună amendamente la proiectele de hotărâre.</w:t>
      </w:r>
    </w:p>
    <w:tbl>
      <w:tblPr>
        <w:tblW w:w="0" w:type="auto"/>
        <w:jc w:val="center"/>
        <w:tblCellSpacing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4072"/>
        <w:gridCol w:w="2586"/>
      </w:tblGrid>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lastRenderedPageBreak/>
              <w:t>Nr. Crt.</w:t>
            </w:r>
          </w:p>
        </w:tc>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Numele si prenumele consilierului</w:t>
            </w:r>
          </w:p>
        </w:tc>
        <w:tc>
          <w:tcPr>
            <w:tcW w:w="2544" w:type="dxa"/>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Semnătura</w:t>
            </w: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0"/>
              <w:jc w:val="center"/>
              <w:rPr>
                <w:rFonts w:ascii="Times New Roman" w:hAnsi="Times New Roman" w:cs="Times New Roman"/>
                <w:b/>
                <w:sz w:val="24"/>
                <w:szCs w:val="24"/>
                <w:lang w:val="en-GB" w:eastAsia="en-GB"/>
              </w:rPr>
            </w:pPr>
            <w:r>
              <w:rPr>
                <w:rFonts w:ascii="Times New Roman" w:hAnsi="Times New Roman" w:cs="Times New Roman"/>
                <w:b/>
                <w:bCs/>
                <w:sz w:val="24"/>
                <w:szCs w:val="24"/>
              </w:rPr>
              <w:t>MANEA Nicolae</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jc w:val="center"/>
              <w:rPr>
                <w:rFonts w:ascii="Times New Roman" w:hAnsi="Times New Roman" w:cs="Times New Roman"/>
                <w:b/>
                <w:bCs/>
                <w:sz w:val="24"/>
                <w:szCs w:val="24"/>
              </w:rPr>
            </w:pPr>
            <w:r>
              <w:rPr>
                <w:rFonts w:ascii="Times New Roman" w:hAnsi="Times New Roman" w:cs="Times New Roman"/>
                <w:b/>
                <w:bCs/>
                <w:sz w:val="24"/>
                <w:szCs w:val="24"/>
              </w:rPr>
              <w:t>CRISTEA Florentina-Getuța</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NENCIU Elena-Sorina</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TRĂZNITU Dumitru</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CHIRNOGEANU Florin-Nicușor</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TOMA Alexandru</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sz w:val="24"/>
                <w:szCs w:val="24"/>
                <w:lang w:val="en-US" w:eastAsia="en-US"/>
              </w:rPr>
              <w:t>HERĂSCU Ion</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MINCIUNĂ Florin</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MÂNDRU Marian</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IONIȚĂ Georgel</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11</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DIMA Nicolae</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jc w:val="center"/>
              <w:rPr>
                <w:rFonts w:ascii="Times New Roman" w:hAnsi="Times New Roman" w:cs="Times New Roman"/>
                <w:b/>
                <w:sz w:val="24"/>
                <w:szCs w:val="24"/>
              </w:rPr>
            </w:pPr>
            <w:r>
              <w:rPr>
                <w:rFonts w:ascii="Times New Roman" w:hAnsi="Times New Roman" w:cs="Times New Roman"/>
                <w:b/>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NEDELCU Maria</w:t>
            </w:r>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r w:rsidR="00682099" w:rsidTr="00B75B0F">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682099" w:rsidRDefault="00682099" w:rsidP="00B75B0F">
            <w:pPr>
              <w:rPr>
                <w:rFonts w:ascii="Times New Roman" w:hAnsi="Times New Roman" w:cs="Times New Roman"/>
                <w:b/>
                <w:sz w:val="24"/>
                <w:szCs w:val="24"/>
              </w:rPr>
            </w:pPr>
            <w:r>
              <w:rPr>
                <w:rFonts w:ascii="Times New Roman" w:hAnsi="Times New Roman" w:cs="Times New Roman"/>
                <w:b/>
                <w:sz w:val="24"/>
                <w:szCs w:val="24"/>
              </w:rPr>
              <w:t>13</w:t>
            </w:r>
          </w:p>
        </w:tc>
        <w:tc>
          <w:tcPr>
            <w:tcW w:w="0" w:type="auto"/>
            <w:tcBorders>
              <w:top w:val="single" w:sz="4" w:space="0" w:color="auto"/>
              <w:left w:val="single" w:sz="4" w:space="0" w:color="auto"/>
              <w:bottom w:val="single" w:sz="4" w:space="0" w:color="auto"/>
              <w:right w:val="single" w:sz="4" w:space="0" w:color="auto"/>
            </w:tcBorders>
            <w:hideMark/>
          </w:tcPr>
          <w:p w:rsidR="00682099" w:rsidRDefault="00682099" w:rsidP="00B75B0F">
            <w:pPr>
              <w:spacing w:after="0"/>
              <w:jc w:val="center"/>
              <w:rPr>
                <w:rFonts w:ascii="Times New Roman" w:hAnsi="Times New Roman" w:cs="Times New Roman"/>
                <w:b/>
                <w:sz w:val="24"/>
                <w:szCs w:val="24"/>
                <w:lang w:val="en-US" w:eastAsia="en-US"/>
              </w:rPr>
            </w:pPr>
            <w:r>
              <w:rPr>
                <w:rFonts w:ascii="Times New Roman" w:hAnsi="Times New Roman" w:cs="Times New Roman"/>
                <w:b/>
                <w:sz w:val="24"/>
                <w:szCs w:val="24"/>
                <w:lang w:val="en-US" w:eastAsia="en-US"/>
              </w:rPr>
              <w:t xml:space="preserve">TIANU </w:t>
            </w:r>
            <w:proofErr w:type="spellStart"/>
            <w:r>
              <w:rPr>
                <w:rFonts w:ascii="Times New Roman" w:hAnsi="Times New Roman" w:cs="Times New Roman"/>
                <w:b/>
                <w:sz w:val="24"/>
                <w:szCs w:val="24"/>
                <w:lang w:val="en-US" w:eastAsia="en-US"/>
              </w:rPr>
              <w:t>Vasile</w:t>
            </w:r>
            <w:proofErr w:type="spellEnd"/>
          </w:p>
        </w:tc>
        <w:tc>
          <w:tcPr>
            <w:tcW w:w="2544" w:type="dxa"/>
            <w:tcBorders>
              <w:top w:val="single" w:sz="4" w:space="0" w:color="auto"/>
              <w:left w:val="single" w:sz="4" w:space="0" w:color="auto"/>
              <w:bottom w:val="single" w:sz="4" w:space="0" w:color="auto"/>
              <w:right w:val="single" w:sz="4" w:space="0" w:color="auto"/>
            </w:tcBorders>
            <w:vAlign w:val="center"/>
          </w:tcPr>
          <w:p w:rsidR="00682099" w:rsidRDefault="00682099" w:rsidP="00B75B0F">
            <w:pPr>
              <w:jc w:val="center"/>
              <w:rPr>
                <w:rFonts w:ascii="Times New Roman" w:hAnsi="Times New Roman" w:cs="Times New Roman"/>
                <w:b/>
                <w:sz w:val="24"/>
                <w:szCs w:val="24"/>
              </w:rPr>
            </w:pPr>
          </w:p>
        </w:tc>
      </w:tr>
    </w:tbl>
    <w:p w:rsidR="00682099" w:rsidRDefault="00682099" w:rsidP="00682099">
      <w:pPr>
        <w:ind w:left="3600" w:firstLine="720"/>
        <w:rPr>
          <w:rFonts w:ascii="Times New Roman" w:hAnsi="Times New Roman" w:cs="Times New Roman"/>
          <w:b/>
          <w:sz w:val="24"/>
          <w:szCs w:val="24"/>
        </w:rPr>
      </w:pPr>
    </w:p>
    <w:p w:rsidR="00682099" w:rsidRDefault="00682099" w:rsidP="00682099">
      <w:pPr>
        <w:ind w:left="3600" w:firstLine="720"/>
        <w:rPr>
          <w:rFonts w:ascii="Times New Roman" w:hAnsi="Times New Roman" w:cs="Times New Roman"/>
          <w:b/>
          <w:sz w:val="24"/>
          <w:szCs w:val="24"/>
        </w:rPr>
      </w:pPr>
      <w:r>
        <w:rPr>
          <w:rFonts w:ascii="Times New Roman" w:hAnsi="Times New Roman" w:cs="Times New Roman"/>
          <w:b/>
          <w:sz w:val="24"/>
          <w:szCs w:val="24"/>
        </w:rPr>
        <w:t xml:space="preserve">  Secretar general comuna,  </w:t>
      </w:r>
    </w:p>
    <w:p w:rsidR="00682099" w:rsidRDefault="00682099" w:rsidP="00682099">
      <w:pPr>
        <w:ind w:left="3600" w:firstLine="720"/>
        <w:rPr>
          <w:rFonts w:ascii="Times New Roman" w:hAnsi="Times New Roman" w:cs="Times New Roman"/>
          <w:b/>
          <w:sz w:val="24"/>
          <w:szCs w:val="24"/>
        </w:rPr>
      </w:pPr>
      <w:r>
        <w:rPr>
          <w:rFonts w:ascii="Times New Roman" w:hAnsi="Times New Roman" w:cs="Times New Roman"/>
          <w:b/>
          <w:sz w:val="24"/>
          <w:szCs w:val="24"/>
        </w:rPr>
        <w:t>dr. Mariana Oprican</w:t>
      </w:r>
    </w:p>
    <w:p w:rsidR="00682099" w:rsidRDefault="00682099" w:rsidP="00682099">
      <w:pPr>
        <w:rPr>
          <w:rFonts w:ascii="Times New Roman" w:hAnsi="Times New Roman" w:cs="Times New Roman"/>
          <w:sz w:val="24"/>
          <w:szCs w:val="24"/>
        </w:rPr>
      </w:pPr>
      <w:r>
        <w:rPr>
          <w:rFonts w:ascii="Times New Roman" w:hAnsi="Times New Roman" w:cs="Times New Roman"/>
          <w:b/>
          <w:sz w:val="24"/>
          <w:szCs w:val="24"/>
        </w:rPr>
        <w:t>Consilier,</w:t>
      </w:r>
    </w:p>
    <w:p w:rsidR="00682099" w:rsidRDefault="00682099" w:rsidP="00682099">
      <w:pPr>
        <w:rPr>
          <w:rFonts w:ascii="Times New Roman" w:hAnsi="Times New Roman" w:cs="Times New Roman"/>
          <w:sz w:val="24"/>
          <w:szCs w:val="24"/>
        </w:rPr>
      </w:pPr>
      <w:r>
        <w:rPr>
          <w:rFonts w:ascii="Times New Roman" w:hAnsi="Times New Roman" w:cs="Times New Roman"/>
          <w:sz w:val="24"/>
          <w:szCs w:val="24"/>
        </w:rPr>
        <w:t xml:space="preserve"> </w:t>
      </w:r>
    </w:p>
    <w:p w:rsidR="00682099" w:rsidRDefault="00682099" w:rsidP="00682099">
      <w:pPr>
        <w:ind w:firstLine="720"/>
        <w:outlineLvl w:val="0"/>
        <w:rPr>
          <w:rFonts w:ascii="Times New Roman" w:hAnsi="Times New Roman" w:cs="Times New Roman"/>
          <w:sz w:val="24"/>
          <w:szCs w:val="24"/>
        </w:rPr>
      </w:pPr>
    </w:p>
    <w:p w:rsidR="00682099" w:rsidRDefault="00682099" w:rsidP="00682099">
      <w:pPr>
        <w:rPr>
          <w:rFonts w:ascii="Times New Roman" w:hAnsi="Times New Roman" w:cs="Times New Roman"/>
          <w:sz w:val="24"/>
          <w:szCs w:val="24"/>
        </w:rPr>
      </w:pPr>
    </w:p>
    <w:p w:rsidR="00682099" w:rsidRDefault="00682099" w:rsidP="00682099">
      <w:pPr>
        <w:rPr>
          <w:rFonts w:ascii="Times New Roman" w:hAnsi="Times New Roman" w:cs="Times New Roman"/>
          <w:sz w:val="24"/>
          <w:szCs w:val="24"/>
        </w:rPr>
      </w:pPr>
    </w:p>
    <w:p w:rsidR="00682099" w:rsidRDefault="00682099" w:rsidP="00682099">
      <w:pPr>
        <w:spacing w:after="160" w:line="256" w:lineRule="auto"/>
        <w:rPr>
          <w:rFonts w:ascii="Times New Roman" w:eastAsiaTheme="minorHAnsi" w:hAnsi="Times New Roman" w:cs="Times New Roman"/>
          <w:sz w:val="24"/>
          <w:szCs w:val="24"/>
          <w:lang w:val="en-US" w:eastAsia="en-US"/>
        </w:rPr>
      </w:pPr>
    </w:p>
    <w:p w:rsidR="00682099" w:rsidRDefault="00682099" w:rsidP="00682099">
      <w:pPr>
        <w:jc w:val="center"/>
        <w:rPr>
          <w:rFonts w:ascii="Times New Roman" w:hAnsi="Times New Roman" w:cs="Times New Roman"/>
          <w:b/>
          <w:sz w:val="28"/>
          <w:szCs w:val="28"/>
        </w:rPr>
      </w:pPr>
    </w:p>
    <w:p w:rsidR="00682099" w:rsidRPr="002563C9" w:rsidRDefault="00682099" w:rsidP="00682099"/>
    <w:p w:rsidR="00682099" w:rsidRPr="00E4408E" w:rsidRDefault="00682099" w:rsidP="00682099"/>
    <w:p w:rsidR="00A37C17" w:rsidRPr="00682099" w:rsidRDefault="00A37C17" w:rsidP="00682099"/>
    <w:sectPr w:rsidR="00A37C17" w:rsidRPr="00682099" w:rsidSect="00A37C17">
      <w:headerReference w:type="default" r:id="rId10"/>
      <w:pgSz w:w="11900" w:h="16840"/>
      <w:pgMar w:top="1440" w:right="1440" w:bottom="1440" w:left="1440" w:header="244" w:footer="435"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428" w:rsidRDefault="00B10428">
      <w:pPr>
        <w:spacing w:after="0" w:line="240" w:lineRule="auto"/>
      </w:pPr>
      <w:r>
        <w:separator/>
      </w:r>
    </w:p>
  </w:endnote>
  <w:endnote w:type="continuationSeparator" w:id="0">
    <w:p w:rsidR="00B10428" w:rsidRDefault="00B10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428" w:rsidRDefault="00B10428">
      <w:pPr>
        <w:spacing w:after="0" w:line="240" w:lineRule="auto"/>
      </w:pPr>
      <w:r>
        <w:separator/>
      </w:r>
    </w:p>
  </w:footnote>
  <w:footnote w:type="continuationSeparator" w:id="0">
    <w:p w:rsidR="00B10428" w:rsidRDefault="00B10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B10428">
    <w:pPr>
      <w:pStyle w:val="Header"/>
    </w:pPr>
  </w:p>
  <w:p w:rsidR="003B4751" w:rsidRDefault="00B104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2ADD"/>
    <w:multiLevelType w:val="hybridMultilevel"/>
    <w:tmpl w:val="DD6C0B62"/>
    <w:lvl w:ilvl="0" w:tplc="F6E452BE">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2339F7"/>
    <w:multiLevelType w:val="multilevel"/>
    <w:tmpl w:val="DD1612E6"/>
    <w:lvl w:ilvl="0">
      <w:start w:val="1"/>
      <w:numFmt w:val="lowerLetter"/>
      <w:lvlText w:val="%1)"/>
      <w:lvlJc w:val="left"/>
      <w:rPr>
        <w:rFonts w:ascii="Arial Narrow" w:eastAsia="Arial Narrow" w:hAnsi="Arial Narrow" w:cs="Arial Narrow"/>
        <w:b/>
        <w:bCs/>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BD0147"/>
    <w:multiLevelType w:val="hybridMultilevel"/>
    <w:tmpl w:val="B3AC853E"/>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5B0A05"/>
    <w:multiLevelType w:val="multilevel"/>
    <w:tmpl w:val="1742B312"/>
    <w:lvl w:ilvl="0">
      <w:numFmt w:val="bullet"/>
      <w:lvlText w:val="-"/>
      <w:lvlJc w:val="left"/>
      <w:pPr>
        <w:ind w:left="369" w:hanging="360"/>
      </w:pPr>
      <w:rPr>
        <w:rFonts w:ascii="Times New Roman" w:eastAsia="Times New Roman" w:hAnsi="Times New Roman" w:cs="Times New Roman"/>
      </w:rPr>
    </w:lvl>
    <w:lvl w:ilvl="1">
      <w:start w:val="1"/>
      <w:numFmt w:val="bullet"/>
      <w:lvlText w:val="o"/>
      <w:lvlJc w:val="left"/>
      <w:pPr>
        <w:ind w:left="1089" w:hanging="360"/>
      </w:pPr>
      <w:rPr>
        <w:rFonts w:ascii="Courier New" w:eastAsia="Courier New" w:hAnsi="Courier New" w:cs="Courier New"/>
      </w:rPr>
    </w:lvl>
    <w:lvl w:ilvl="2">
      <w:start w:val="1"/>
      <w:numFmt w:val="bullet"/>
      <w:lvlText w:val="▪"/>
      <w:lvlJc w:val="left"/>
      <w:pPr>
        <w:ind w:left="1809" w:hanging="360"/>
      </w:pPr>
      <w:rPr>
        <w:rFonts w:ascii="Noto Sans Symbols" w:eastAsia="Noto Sans Symbols" w:hAnsi="Noto Sans Symbols" w:cs="Noto Sans Symbols"/>
      </w:rPr>
    </w:lvl>
    <w:lvl w:ilvl="3">
      <w:start w:val="1"/>
      <w:numFmt w:val="bullet"/>
      <w:lvlText w:val="●"/>
      <w:lvlJc w:val="left"/>
      <w:pPr>
        <w:ind w:left="2529" w:hanging="360"/>
      </w:pPr>
      <w:rPr>
        <w:rFonts w:ascii="Noto Sans Symbols" w:eastAsia="Noto Sans Symbols" w:hAnsi="Noto Sans Symbols" w:cs="Noto Sans Symbols"/>
      </w:rPr>
    </w:lvl>
    <w:lvl w:ilvl="4">
      <w:start w:val="1"/>
      <w:numFmt w:val="bullet"/>
      <w:lvlText w:val="o"/>
      <w:lvlJc w:val="left"/>
      <w:pPr>
        <w:ind w:left="3249" w:hanging="360"/>
      </w:pPr>
      <w:rPr>
        <w:rFonts w:ascii="Courier New" w:eastAsia="Courier New" w:hAnsi="Courier New" w:cs="Courier New"/>
      </w:rPr>
    </w:lvl>
    <w:lvl w:ilvl="5">
      <w:start w:val="1"/>
      <w:numFmt w:val="bullet"/>
      <w:lvlText w:val="▪"/>
      <w:lvlJc w:val="left"/>
      <w:pPr>
        <w:ind w:left="3969" w:hanging="360"/>
      </w:pPr>
      <w:rPr>
        <w:rFonts w:ascii="Noto Sans Symbols" w:eastAsia="Noto Sans Symbols" w:hAnsi="Noto Sans Symbols" w:cs="Noto Sans Symbols"/>
      </w:rPr>
    </w:lvl>
    <w:lvl w:ilvl="6">
      <w:start w:val="1"/>
      <w:numFmt w:val="bullet"/>
      <w:lvlText w:val="●"/>
      <w:lvlJc w:val="left"/>
      <w:pPr>
        <w:ind w:left="4689" w:hanging="360"/>
      </w:pPr>
      <w:rPr>
        <w:rFonts w:ascii="Noto Sans Symbols" w:eastAsia="Noto Sans Symbols" w:hAnsi="Noto Sans Symbols" w:cs="Noto Sans Symbols"/>
      </w:rPr>
    </w:lvl>
    <w:lvl w:ilvl="7">
      <w:start w:val="1"/>
      <w:numFmt w:val="bullet"/>
      <w:lvlText w:val="o"/>
      <w:lvlJc w:val="left"/>
      <w:pPr>
        <w:ind w:left="5409" w:hanging="360"/>
      </w:pPr>
      <w:rPr>
        <w:rFonts w:ascii="Courier New" w:eastAsia="Courier New" w:hAnsi="Courier New" w:cs="Courier New"/>
      </w:rPr>
    </w:lvl>
    <w:lvl w:ilvl="8">
      <w:start w:val="1"/>
      <w:numFmt w:val="bullet"/>
      <w:lvlText w:val="▪"/>
      <w:lvlJc w:val="left"/>
      <w:pPr>
        <w:ind w:left="6129" w:hanging="360"/>
      </w:pPr>
      <w:rPr>
        <w:rFonts w:ascii="Noto Sans Symbols" w:eastAsia="Noto Sans Symbols" w:hAnsi="Noto Sans Symbols" w:cs="Noto Sans Symbols"/>
      </w:rPr>
    </w:lvl>
  </w:abstractNum>
  <w:abstractNum w:abstractNumId="4" w15:restartNumberingAfterBreak="0">
    <w:nsid w:val="19447009"/>
    <w:multiLevelType w:val="hybridMultilevel"/>
    <w:tmpl w:val="F7F64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B46157E"/>
    <w:multiLevelType w:val="hybridMultilevel"/>
    <w:tmpl w:val="CFDE32CA"/>
    <w:lvl w:ilvl="0" w:tplc="2B2698F8">
      <w:start w:val="1"/>
      <w:numFmt w:val="decimal"/>
      <w:lvlText w:val="%1."/>
      <w:lvlJc w:val="left"/>
      <w:pPr>
        <w:ind w:left="720" w:hanging="36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11614"/>
    <w:multiLevelType w:val="hybridMultilevel"/>
    <w:tmpl w:val="4CF4B7AE"/>
    <w:lvl w:ilvl="0" w:tplc="FCE2050E">
      <w:start w:val="1"/>
      <w:numFmt w:val="decimal"/>
      <w:lvlText w:val="%1."/>
      <w:lvlJc w:val="left"/>
      <w:pPr>
        <w:ind w:left="379" w:hanging="360"/>
      </w:pPr>
      <w:rPr>
        <w:rFonts w:hint="default"/>
        <w:b/>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7" w15:restartNumberingAfterBreak="0">
    <w:nsid w:val="20516B32"/>
    <w:multiLevelType w:val="multilevel"/>
    <w:tmpl w:val="4C56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961262"/>
    <w:multiLevelType w:val="hybridMultilevel"/>
    <w:tmpl w:val="BC4C2486"/>
    <w:lvl w:ilvl="0" w:tplc="04090003">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2B2115"/>
    <w:multiLevelType w:val="hybridMultilevel"/>
    <w:tmpl w:val="E1C6EAA0"/>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624207"/>
    <w:multiLevelType w:val="multilevel"/>
    <w:tmpl w:val="7E7AB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D42F7A"/>
    <w:multiLevelType w:val="hybridMultilevel"/>
    <w:tmpl w:val="71A2E74A"/>
    <w:lvl w:ilvl="0" w:tplc="D91CB44C">
      <w:start w:val="1"/>
      <w:numFmt w:val="decimal"/>
      <w:lvlText w:val="%1."/>
      <w:lvlJc w:val="left"/>
      <w:pPr>
        <w:ind w:left="792" w:hanging="360"/>
      </w:pPr>
      <w:rPr>
        <w:rFonts w:eastAsia="Calibri"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36D12D8B"/>
    <w:multiLevelType w:val="multilevel"/>
    <w:tmpl w:val="E9C4CCD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66652F"/>
    <w:multiLevelType w:val="multilevel"/>
    <w:tmpl w:val="1030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971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DF3493C"/>
    <w:multiLevelType w:val="multilevel"/>
    <w:tmpl w:val="7D966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7071D1"/>
    <w:multiLevelType w:val="multilevel"/>
    <w:tmpl w:val="698A69B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99" w:hanging="360"/>
      </w:pPr>
      <w:rPr>
        <w:rFonts w:ascii="Courier New" w:eastAsia="Courier New" w:hAnsi="Courier New" w:cs="Courier New"/>
      </w:rPr>
    </w:lvl>
    <w:lvl w:ilvl="2">
      <w:start w:val="1"/>
      <w:numFmt w:val="bullet"/>
      <w:lvlText w:val="▪"/>
      <w:lvlJc w:val="left"/>
      <w:pPr>
        <w:ind w:left="1819" w:hanging="360"/>
      </w:pPr>
      <w:rPr>
        <w:rFonts w:ascii="Noto Sans Symbols" w:eastAsia="Noto Sans Symbols" w:hAnsi="Noto Sans Symbols" w:cs="Noto Sans Symbols"/>
      </w:rPr>
    </w:lvl>
    <w:lvl w:ilvl="3">
      <w:start w:val="1"/>
      <w:numFmt w:val="bullet"/>
      <w:lvlText w:val="●"/>
      <w:lvlJc w:val="left"/>
      <w:pPr>
        <w:ind w:left="2539" w:hanging="360"/>
      </w:pPr>
      <w:rPr>
        <w:rFonts w:ascii="Noto Sans Symbols" w:eastAsia="Noto Sans Symbols" w:hAnsi="Noto Sans Symbols" w:cs="Noto Sans Symbols"/>
      </w:rPr>
    </w:lvl>
    <w:lvl w:ilvl="4">
      <w:start w:val="1"/>
      <w:numFmt w:val="bullet"/>
      <w:lvlText w:val="o"/>
      <w:lvlJc w:val="left"/>
      <w:pPr>
        <w:ind w:left="3259" w:hanging="360"/>
      </w:pPr>
      <w:rPr>
        <w:rFonts w:ascii="Courier New" w:eastAsia="Courier New" w:hAnsi="Courier New" w:cs="Courier New"/>
      </w:rPr>
    </w:lvl>
    <w:lvl w:ilvl="5">
      <w:start w:val="1"/>
      <w:numFmt w:val="bullet"/>
      <w:lvlText w:val="▪"/>
      <w:lvlJc w:val="left"/>
      <w:pPr>
        <w:ind w:left="3979" w:hanging="360"/>
      </w:pPr>
      <w:rPr>
        <w:rFonts w:ascii="Noto Sans Symbols" w:eastAsia="Noto Sans Symbols" w:hAnsi="Noto Sans Symbols" w:cs="Noto Sans Symbols"/>
      </w:rPr>
    </w:lvl>
    <w:lvl w:ilvl="6">
      <w:start w:val="1"/>
      <w:numFmt w:val="bullet"/>
      <w:lvlText w:val="●"/>
      <w:lvlJc w:val="left"/>
      <w:pPr>
        <w:ind w:left="4699" w:hanging="360"/>
      </w:pPr>
      <w:rPr>
        <w:rFonts w:ascii="Noto Sans Symbols" w:eastAsia="Noto Sans Symbols" w:hAnsi="Noto Sans Symbols" w:cs="Noto Sans Symbols"/>
      </w:rPr>
    </w:lvl>
    <w:lvl w:ilvl="7">
      <w:start w:val="1"/>
      <w:numFmt w:val="bullet"/>
      <w:lvlText w:val="o"/>
      <w:lvlJc w:val="left"/>
      <w:pPr>
        <w:ind w:left="5419" w:hanging="360"/>
      </w:pPr>
      <w:rPr>
        <w:rFonts w:ascii="Courier New" w:eastAsia="Courier New" w:hAnsi="Courier New" w:cs="Courier New"/>
      </w:rPr>
    </w:lvl>
    <w:lvl w:ilvl="8">
      <w:start w:val="1"/>
      <w:numFmt w:val="bullet"/>
      <w:lvlText w:val="▪"/>
      <w:lvlJc w:val="left"/>
      <w:pPr>
        <w:ind w:left="6139" w:hanging="360"/>
      </w:pPr>
      <w:rPr>
        <w:rFonts w:ascii="Noto Sans Symbols" w:eastAsia="Noto Sans Symbols" w:hAnsi="Noto Sans Symbols" w:cs="Noto Sans Symbols"/>
      </w:rPr>
    </w:lvl>
  </w:abstractNum>
  <w:abstractNum w:abstractNumId="17" w15:restartNumberingAfterBreak="0">
    <w:nsid w:val="45F80202"/>
    <w:multiLevelType w:val="hybridMultilevel"/>
    <w:tmpl w:val="895E866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AB95D49"/>
    <w:multiLevelType w:val="multilevel"/>
    <w:tmpl w:val="09844E9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53860B4E"/>
    <w:multiLevelType w:val="multilevel"/>
    <w:tmpl w:val="A6FED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350BB4"/>
    <w:multiLevelType w:val="multilevel"/>
    <w:tmpl w:val="4E243FE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2" w15:restartNumberingAfterBreak="0">
    <w:nsid w:val="5B0F2AE4"/>
    <w:multiLevelType w:val="multilevel"/>
    <w:tmpl w:val="2EA0337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62DA1E96"/>
    <w:multiLevelType w:val="hybridMultilevel"/>
    <w:tmpl w:val="501EF12A"/>
    <w:lvl w:ilvl="0" w:tplc="A4A6FD6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6733FF"/>
    <w:multiLevelType w:val="hybridMultilevel"/>
    <w:tmpl w:val="4DD8E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7E4C3C"/>
    <w:multiLevelType w:val="multilevel"/>
    <w:tmpl w:val="D1AE7AC6"/>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6A1B6C87"/>
    <w:multiLevelType w:val="hybridMultilevel"/>
    <w:tmpl w:val="7BEEEAA2"/>
    <w:lvl w:ilvl="0" w:tplc="A91C4904">
      <w:numFmt w:val="bullet"/>
      <w:lvlText w:val="-"/>
      <w:lvlJc w:val="left"/>
      <w:pPr>
        <w:ind w:left="369" w:hanging="360"/>
      </w:pPr>
      <w:rPr>
        <w:rFonts w:ascii="Times New Roman" w:eastAsia="Times New Roman" w:hAnsi="Times New Roman" w:cs="Times New Roman" w:hint="default"/>
      </w:rPr>
    </w:lvl>
    <w:lvl w:ilvl="1" w:tplc="04180003">
      <w:start w:val="1"/>
      <w:numFmt w:val="bullet"/>
      <w:lvlText w:val="o"/>
      <w:lvlJc w:val="left"/>
      <w:pPr>
        <w:ind w:left="1089" w:hanging="360"/>
      </w:pPr>
      <w:rPr>
        <w:rFonts w:ascii="Courier New" w:hAnsi="Courier New" w:cs="Courier New" w:hint="default"/>
      </w:rPr>
    </w:lvl>
    <w:lvl w:ilvl="2" w:tplc="04180005">
      <w:start w:val="1"/>
      <w:numFmt w:val="bullet"/>
      <w:lvlText w:val=""/>
      <w:lvlJc w:val="left"/>
      <w:pPr>
        <w:ind w:left="1809" w:hanging="360"/>
      </w:pPr>
      <w:rPr>
        <w:rFonts w:ascii="Wingdings" w:hAnsi="Wingdings" w:hint="default"/>
      </w:rPr>
    </w:lvl>
    <w:lvl w:ilvl="3" w:tplc="04180001">
      <w:start w:val="1"/>
      <w:numFmt w:val="bullet"/>
      <w:lvlText w:val=""/>
      <w:lvlJc w:val="left"/>
      <w:pPr>
        <w:ind w:left="2529" w:hanging="360"/>
      </w:pPr>
      <w:rPr>
        <w:rFonts w:ascii="Symbol" w:hAnsi="Symbol" w:hint="default"/>
      </w:rPr>
    </w:lvl>
    <w:lvl w:ilvl="4" w:tplc="04180003">
      <w:start w:val="1"/>
      <w:numFmt w:val="bullet"/>
      <w:lvlText w:val="o"/>
      <w:lvlJc w:val="left"/>
      <w:pPr>
        <w:ind w:left="3249" w:hanging="360"/>
      </w:pPr>
      <w:rPr>
        <w:rFonts w:ascii="Courier New" w:hAnsi="Courier New" w:cs="Courier New" w:hint="default"/>
      </w:rPr>
    </w:lvl>
    <w:lvl w:ilvl="5" w:tplc="04180005">
      <w:start w:val="1"/>
      <w:numFmt w:val="bullet"/>
      <w:lvlText w:val=""/>
      <w:lvlJc w:val="left"/>
      <w:pPr>
        <w:ind w:left="3969" w:hanging="360"/>
      </w:pPr>
      <w:rPr>
        <w:rFonts w:ascii="Wingdings" w:hAnsi="Wingdings" w:hint="default"/>
      </w:rPr>
    </w:lvl>
    <w:lvl w:ilvl="6" w:tplc="04180001">
      <w:start w:val="1"/>
      <w:numFmt w:val="bullet"/>
      <w:lvlText w:val=""/>
      <w:lvlJc w:val="left"/>
      <w:pPr>
        <w:ind w:left="4689" w:hanging="360"/>
      </w:pPr>
      <w:rPr>
        <w:rFonts w:ascii="Symbol" w:hAnsi="Symbol" w:hint="default"/>
      </w:rPr>
    </w:lvl>
    <w:lvl w:ilvl="7" w:tplc="04180003">
      <w:start w:val="1"/>
      <w:numFmt w:val="bullet"/>
      <w:lvlText w:val="o"/>
      <w:lvlJc w:val="left"/>
      <w:pPr>
        <w:ind w:left="5409" w:hanging="360"/>
      </w:pPr>
      <w:rPr>
        <w:rFonts w:ascii="Courier New" w:hAnsi="Courier New" w:cs="Courier New" w:hint="default"/>
      </w:rPr>
    </w:lvl>
    <w:lvl w:ilvl="8" w:tplc="04180005">
      <w:start w:val="1"/>
      <w:numFmt w:val="bullet"/>
      <w:lvlText w:val=""/>
      <w:lvlJc w:val="left"/>
      <w:pPr>
        <w:ind w:left="6129" w:hanging="360"/>
      </w:pPr>
      <w:rPr>
        <w:rFonts w:ascii="Wingdings" w:hAnsi="Wingdings" w:hint="default"/>
      </w:rPr>
    </w:lvl>
  </w:abstractNum>
  <w:abstractNum w:abstractNumId="27" w15:restartNumberingAfterBreak="0">
    <w:nsid w:val="6E16218E"/>
    <w:multiLevelType w:val="hybridMultilevel"/>
    <w:tmpl w:val="BB44D0EE"/>
    <w:lvl w:ilvl="0" w:tplc="4052E44C">
      <w:start w:val="3"/>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FA307D1"/>
    <w:multiLevelType w:val="hybridMultilevel"/>
    <w:tmpl w:val="A2366EDA"/>
    <w:lvl w:ilvl="0" w:tplc="78BEAD6E">
      <w:start w:val="1"/>
      <w:numFmt w:val="decimal"/>
      <w:lvlText w:val="%1."/>
      <w:lvlJc w:val="left"/>
      <w:pPr>
        <w:ind w:left="720" w:hanging="360"/>
      </w:pPr>
      <w:rPr>
        <w:rFonts w:eastAsiaTheme="minorEastAsia"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E405D3"/>
    <w:multiLevelType w:val="hybridMultilevel"/>
    <w:tmpl w:val="4A7AB300"/>
    <w:lvl w:ilvl="0" w:tplc="78BEAD6E">
      <w:start w:val="1"/>
      <w:numFmt w:val="decimal"/>
      <w:lvlText w:val="%1."/>
      <w:lvlJc w:val="left"/>
      <w:pPr>
        <w:ind w:left="720" w:hanging="360"/>
      </w:pPr>
      <w:rPr>
        <w:rFonts w:eastAsiaTheme="minorEastAsia"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8A733A"/>
    <w:multiLevelType w:val="hybridMultilevel"/>
    <w:tmpl w:val="81AAD6B0"/>
    <w:lvl w:ilvl="0" w:tplc="0F82437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2120D8"/>
    <w:multiLevelType w:val="hybridMultilevel"/>
    <w:tmpl w:val="7C52CD7C"/>
    <w:lvl w:ilvl="0" w:tplc="0418000B">
      <w:start w:val="1"/>
      <w:numFmt w:val="bullet"/>
      <w:lvlText w:val=""/>
      <w:lvlJc w:val="left"/>
      <w:pPr>
        <w:ind w:left="1429" w:hanging="360"/>
      </w:pPr>
      <w:rPr>
        <w:rFonts w:ascii="Wingdings" w:hAnsi="Wingdings" w:hint="default"/>
      </w:rPr>
    </w:lvl>
    <w:lvl w:ilvl="1" w:tplc="04180003">
      <w:start w:val="1"/>
      <w:numFmt w:val="bullet"/>
      <w:lvlText w:val="o"/>
      <w:lvlJc w:val="left"/>
      <w:pPr>
        <w:ind w:left="2149" w:hanging="360"/>
      </w:pPr>
      <w:rPr>
        <w:rFonts w:ascii="Courier New" w:hAnsi="Courier New" w:cs="Courier New" w:hint="default"/>
      </w:rPr>
    </w:lvl>
    <w:lvl w:ilvl="2" w:tplc="04180005">
      <w:start w:val="1"/>
      <w:numFmt w:val="bullet"/>
      <w:lvlText w:val=""/>
      <w:lvlJc w:val="left"/>
      <w:pPr>
        <w:ind w:left="2869" w:hanging="360"/>
      </w:pPr>
      <w:rPr>
        <w:rFonts w:ascii="Wingdings" w:hAnsi="Wingdings" w:hint="default"/>
      </w:rPr>
    </w:lvl>
    <w:lvl w:ilvl="3" w:tplc="04180001">
      <w:start w:val="1"/>
      <w:numFmt w:val="bullet"/>
      <w:lvlText w:val=""/>
      <w:lvlJc w:val="left"/>
      <w:pPr>
        <w:ind w:left="3589" w:hanging="360"/>
      </w:pPr>
      <w:rPr>
        <w:rFonts w:ascii="Symbol" w:hAnsi="Symbol" w:hint="default"/>
      </w:rPr>
    </w:lvl>
    <w:lvl w:ilvl="4" w:tplc="04180003">
      <w:start w:val="1"/>
      <w:numFmt w:val="bullet"/>
      <w:lvlText w:val="o"/>
      <w:lvlJc w:val="left"/>
      <w:pPr>
        <w:ind w:left="4309" w:hanging="360"/>
      </w:pPr>
      <w:rPr>
        <w:rFonts w:ascii="Courier New" w:hAnsi="Courier New" w:cs="Courier New" w:hint="default"/>
      </w:rPr>
    </w:lvl>
    <w:lvl w:ilvl="5" w:tplc="04180005">
      <w:start w:val="1"/>
      <w:numFmt w:val="bullet"/>
      <w:lvlText w:val=""/>
      <w:lvlJc w:val="left"/>
      <w:pPr>
        <w:ind w:left="5029" w:hanging="360"/>
      </w:pPr>
      <w:rPr>
        <w:rFonts w:ascii="Wingdings" w:hAnsi="Wingdings" w:hint="default"/>
      </w:rPr>
    </w:lvl>
    <w:lvl w:ilvl="6" w:tplc="04180001">
      <w:start w:val="1"/>
      <w:numFmt w:val="bullet"/>
      <w:lvlText w:val=""/>
      <w:lvlJc w:val="left"/>
      <w:pPr>
        <w:ind w:left="5749" w:hanging="360"/>
      </w:pPr>
      <w:rPr>
        <w:rFonts w:ascii="Symbol" w:hAnsi="Symbol" w:hint="default"/>
      </w:rPr>
    </w:lvl>
    <w:lvl w:ilvl="7" w:tplc="04180003">
      <w:start w:val="1"/>
      <w:numFmt w:val="bullet"/>
      <w:lvlText w:val="o"/>
      <w:lvlJc w:val="left"/>
      <w:pPr>
        <w:ind w:left="6469" w:hanging="360"/>
      </w:pPr>
      <w:rPr>
        <w:rFonts w:ascii="Courier New" w:hAnsi="Courier New" w:cs="Courier New" w:hint="default"/>
      </w:rPr>
    </w:lvl>
    <w:lvl w:ilvl="8" w:tplc="04180005">
      <w:start w:val="1"/>
      <w:numFmt w:val="bullet"/>
      <w:lvlText w:val=""/>
      <w:lvlJc w:val="left"/>
      <w:pPr>
        <w:ind w:left="7189" w:hanging="360"/>
      </w:pPr>
      <w:rPr>
        <w:rFonts w:ascii="Wingdings" w:hAnsi="Wingdings" w:hint="default"/>
      </w:rPr>
    </w:lvl>
  </w:abstractNum>
  <w:abstractNum w:abstractNumId="32" w15:restartNumberingAfterBreak="0">
    <w:nsid w:val="79643D46"/>
    <w:multiLevelType w:val="hybridMultilevel"/>
    <w:tmpl w:val="FB5810A6"/>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4"/>
  </w:num>
  <w:num w:numId="2">
    <w:abstractNumId w:val="0"/>
  </w:num>
  <w:num w:numId="3">
    <w:abstractNumId w:val="30"/>
  </w:num>
  <w:num w:numId="4">
    <w:abstractNumId w:val="11"/>
  </w:num>
  <w:num w:numId="5">
    <w:abstractNumId w:val="14"/>
  </w:num>
  <w:num w:numId="6">
    <w:abstractNumId w:val="14"/>
  </w:num>
  <w:num w:numId="7">
    <w:abstractNumId w:val="23"/>
  </w:num>
  <w:num w:numId="8">
    <w:abstractNumId w:val="27"/>
  </w:num>
  <w:num w:numId="9">
    <w:abstractNumId w:val="31"/>
  </w:num>
  <w:num w:numId="10">
    <w:abstractNumId w:val="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18"/>
  </w:num>
  <w:num w:numId="16">
    <w:abstractNumId w:val="20"/>
  </w:num>
  <w:num w:numId="1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0"/>
  </w:num>
  <w:num w:numId="20">
    <w:abstractNumId w:val="15"/>
  </w:num>
  <w:num w:numId="21">
    <w:abstractNumId w:val="19"/>
  </w:num>
  <w:num w:numId="22">
    <w:abstractNumId w:val="7"/>
  </w:num>
  <w:num w:numId="23">
    <w:abstractNumId w:val="13"/>
  </w:num>
  <w:num w:numId="24">
    <w:abstractNumId w:val="16"/>
  </w:num>
  <w:num w:numId="25">
    <w:abstractNumId w:val="3"/>
  </w:num>
  <w:num w:numId="26">
    <w:abstractNumId w:val="26"/>
  </w:num>
  <w:num w:numId="27">
    <w:abstractNumId w:val="6"/>
  </w:num>
  <w:num w:numId="28">
    <w:abstractNumId w:val="22"/>
  </w:num>
  <w:num w:numId="29">
    <w:abstractNumId w:val="25"/>
    <w:lvlOverride w:ilvl="0">
      <w:startOverride w:val="2"/>
    </w:lvlOverride>
    <w:lvlOverride w:ilvl="1"/>
    <w:lvlOverride w:ilvl="2"/>
    <w:lvlOverride w:ilvl="3"/>
    <w:lvlOverride w:ilvl="4"/>
    <w:lvlOverride w:ilvl="5"/>
    <w:lvlOverride w:ilvl="6"/>
    <w:lvlOverride w:ilvl="7"/>
    <w:lvlOverride w:ilvl="8"/>
  </w:num>
  <w:num w:numId="30">
    <w:abstractNumId w:val="32"/>
  </w:num>
  <w:num w:numId="31">
    <w:abstractNumId w:val="1"/>
  </w:num>
  <w:num w:numId="32">
    <w:abstractNumId w:val="12"/>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29"/>
  </w:num>
  <w:num w:numId="36">
    <w:abstractNumId w:val="17"/>
  </w:num>
  <w:num w:numId="37">
    <w:abstractNumId w:val="8"/>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069"/>
    <w:rsid w:val="00035B21"/>
    <w:rsid w:val="0008616F"/>
    <w:rsid w:val="000A2C4D"/>
    <w:rsid w:val="000C39FB"/>
    <w:rsid w:val="000D08D6"/>
    <w:rsid w:val="001018A7"/>
    <w:rsid w:val="00133768"/>
    <w:rsid w:val="00140113"/>
    <w:rsid w:val="00140A0E"/>
    <w:rsid w:val="00150508"/>
    <w:rsid w:val="001C46D0"/>
    <w:rsid w:val="001F47E3"/>
    <w:rsid w:val="00203A5E"/>
    <w:rsid w:val="002277CD"/>
    <w:rsid w:val="00293D5C"/>
    <w:rsid w:val="002B10FF"/>
    <w:rsid w:val="002F1E81"/>
    <w:rsid w:val="0032519E"/>
    <w:rsid w:val="00331F65"/>
    <w:rsid w:val="00333407"/>
    <w:rsid w:val="003419C8"/>
    <w:rsid w:val="00375E49"/>
    <w:rsid w:val="003C6E29"/>
    <w:rsid w:val="004245FB"/>
    <w:rsid w:val="00426933"/>
    <w:rsid w:val="004836F5"/>
    <w:rsid w:val="004B0D52"/>
    <w:rsid w:val="004C5D4A"/>
    <w:rsid w:val="005564DA"/>
    <w:rsid w:val="0056539C"/>
    <w:rsid w:val="005711E8"/>
    <w:rsid w:val="005E01AF"/>
    <w:rsid w:val="005F604C"/>
    <w:rsid w:val="00682099"/>
    <w:rsid w:val="006C109A"/>
    <w:rsid w:val="007238DA"/>
    <w:rsid w:val="00762D1A"/>
    <w:rsid w:val="00776068"/>
    <w:rsid w:val="007C5990"/>
    <w:rsid w:val="00824D54"/>
    <w:rsid w:val="008D3066"/>
    <w:rsid w:val="008D579C"/>
    <w:rsid w:val="009339B9"/>
    <w:rsid w:val="009534A8"/>
    <w:rsid w:val="00972183"/>
    <w:rsid w:val="00973EA6"/>
    <w:rsid w:val="009D6839"/>
    <w:rsid w:val="00A0736E"/>
    <w:rsid w:val="00A23403"/>
    <w:rsid w:val="00A37C17"/>
    <w:rsid w:val="00B10428"/>
    <w:rsid w:val="00B35B40"/>
    <w:rsid w:val="00B81B4F"/>
    <w:rsid w:val="00BC06AF"/>
    <w:rsid w:val="00C0281C"/>
    <w:rsid w:val="00C21349"/>
    <w:rsid w:val="00C30BB5"/>
    <w:rsid w:val="00C46793"/>
    <w:rsid w:val="00C74B9A"/>
    <w:rsid w:val="00CC0254"/>
    <w:rsid w:val="00CD0069"/>
    <w:rsid w:val="00D83140"/>
    <w:rsid w:val="00D97101"/>
    <w:rsid w:val="00DA02C2"/>
    <w:rsid w:val="00E363D6"/>
    <w:rsid w:val="00E613A8"/>
    <w:rsid w:val="00E954D7"/>
    <w:rsid w:val="00E96580"/>
    <w:rsid w:val="00EB342F"/>
    <w:rsid w:val="00EC0299"/>
    <w:rsid w:val="00EF41E0"/>
    <w:rsid w:val="00EF5182"/>
    <w:rsid w:val="00F3152F"/>
    <w:rsid w:val="00F31FB6"/>
    <w:rsid w:val="00F44C3C"/>
    <w:rsid w:val="00F932C1"/>
    <w:rsid w:val="00FC702C"/>
    <w:rsid w:val="00FD6277"/>
    <w:rsid w:val="00FE06C2"/>
    <w:rsid w:val="00FF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5F3C7"/>
  <w15:chartTrackingRefBased/>
  <w15:docId w15:val="{48478A94-7D9C-48E3-A80B-D49202243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349"/>
    <w:pPr>
      <w:spacing w:after="200" w:line="276" w:lineRule="auto"/>
    </w:pPr>
    <w:rPr>
      <w:rFonts w:eastAsiaTheme="minorEastAsia"/>
      <w:lang w:val="ro-RO" w:eastAsia="ro-RO"/>
    </w:rPr>
  </w:style>
  <w:style w:type="paragraph" w:styleId="Heading1">
    <w:name w:val="heading 1"/>
    <w:basedOn w:val="Normal"/>
    <w:next w:val="Normal"/>
    <w:link w:val="Heading1Char"/>
    <w:uiPriority w:val="9"/>
    <w:qFormat/>
    <w:rsid w:val="001C46D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1C46D0"/>
    <w:pPr>
      <w:keepNext/>
      <w:spacing w:after="0" w:line="240" w:lineRule="auto"/>
      <w:jc w:val="center"/>
      <w:outlineLvl w:val="1"/>
    </w:pPr>
    <w:rPr>
      <w:rFonts w:ascii="Times New Roman" w:eastAsia="Times New Roman" w:hAnsi="Times New Roman"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C21349"/>
    <w:pPr>
      <w:ind w:left="720"/>
      <w:contextualSpacing/>
    </w:pPr>
    <w:rPr>
      <w:rFonts w:ascii="Calibri" w:eastAsia="Calibri" w:hAnsi="Calibri" w:cs="Times New Roman"/>
      <w:lang w:val="en-US" w:eastAsia="en-US"/>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C21349"/>
    <w:rPr>
      <w:rFonts w:ascii="Calibri" w:eastAsia="Calibri" w:hAnsi="Calibri" w:cs="Times New Roman"/>
    </w:rPr>
  </w:style>
  <w:style w:type="paragraph" w:styleId="Quote">
    <w:name w:val="Quote"/>
    <w:basedOn w:val="Normal"/>
    <w:next w:val="Normal"/>
    <w:link w:val="QuoteChar"/>
    <w:uiPriority w:val="29"/>
    <w:qFormat/>
    <w:rsid w:val="00C21349"/>
    <w:pPr>
      <w:spacing w:before="200" w:after="160" w:line="249" w:lineRule="auto"/>
      <w:ind w:left="864" w:right="864" w:hanging="10"/>
      <w:jc w:val="center"/>
    </w:pPr>
    <w:rPr>
      <w:rFonts w:ascii="Times New Roman" w:eastAsia="Times New Roman" w:hAnsi="Times New Roman" w:cs="Times New Roman"/>
      <w:i/>
      <w:iCs/>
      <w:color w:val="404040" w:themeColor="text1" w:themeTint="BF"/>
      <w:sz w:val="24"/>
      <w:szCs w:val="24"/>
      <w:lang w:val="ro" w:eastAsia="en-US"/>
    </w:rPr>
  </w:style>
  <w:style w:type="character" w:customStyle="1" w:styleId="QuoteChar">
    <w:name w:val="Quote Char"/>
    <w:basedOn w:val="DefaultParagraphFont"/>
    <w:link w:val="Quote"/>
    <w:uiPriority w:val="29"/>
    <w:rsid w:val="00C21349"/>
    <w:rPr>
      <w:rFonts w:ascii="Times New Roman" w:eastAsia="Times New Roman" w:hAnsi="Times New Roman" w:cs="Times New Roman"/>
      <w:i/>
      <w:iCs/>
      <w:color w:val="404040" w:themeColor="text1" w:themeTint="BF"/>
      <w:sz w:val="24"/>
      <w:szCs w:val="24"/>
      <w:lang w:val="ro"/>
    </w:rPr>
  </w:style>
  <w:style w:type="character" w:styleId="Hyperlink">
    <w:name w:val="Hyperlink"/>
    <w:basedOn w:val="DefaultParagraphFont"/>
    <w:unhideWhenUsed/>
    <w:rsid w:val="00FE06C2"/>
    <w:rPr>
      <w:color w:val="0000FF"/>
      <w:u w:val="single"/>
    </w:rPr>
  </w:style>
  <w:style w:type="character" w:customStyle="1" w:styleId="NoSpacingChar">
    <w:name w:val="No Spacing Char"/>
    <w:link w:val="NoSpacing"/>
    <w:uiPriority w:val="1"/>
    <w:locked/>
    <w:rsid w:val="00375E49"/>
    <w:rPr>
      <w:rFonts w:ascii="Calibri" w:eastAsia="Times New Roman" w:hAnsi="Calibri" w:cs="Times New Roman"/>
    </w:rPr>
  </w:style>
  <w:style w:type="paragraph" w:styleId="NoSpacing">
    <w:name w:val="No Spacing"/>
    <w:link w:val="NoSpacingChar"/>
    <w:uiPriority w:val="1"/>
    <w:qFormat/>
    <w:rsid w:val="00375E49"/>
    <w:pPr>
      <w:spacing w:after="0" w:line="240" w:lineRule="auto"/>
    </w:pPr>
    <w:rPr>
      <w:rFonts w:ascii="Calibri" w:eastAsia="Times New Roman" w:hAnsi="Calibri" w:cs="Times New Roman"/>
    </w:rPr>
  </w:style>
  <w:style w:type="paragraph" w:styleId="Header">
    <w:name w:val="header"/>
    <w:basedOn w:val="Normal"/>
    <w:link w:val="HeaderChar"/>
    <w:uiPriority w:val="99"/>
    <w:semiHidden/>
    <w:unhideWhenUsed/>
    <w:rsid w:val="005E01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01AF"/>
    <w:rPr>
      <w:rFonts w:eastAsiaTheme="minorEastAsia"/>
      <w:lang w:val="ro-RO" w:eastAsia="ro-RO"/>
    </w:rPr>
  </w:style>
  <w:style w:type="paragraph" w:styleId="BodyText">
    <w:name w:val="Body Text"/>
    <w:basedOn w:val="Normal"/>
    <w:link w:val="BodyTextChar"/>
    <w:uiPriority w:val="99"/>
    <w:unhideWhenUsed/>
    <w:rsid w:val="00E363D6"/>
    <w:pPr>
      <w:spacing w:after="120"/>
    </w:pPr>
  </w:style>
  <w:style w:type="character" w:customStyle="1" w:styleId="BodyTextChar">
    <w:name w:val="Body Text Char"/>
    <w:basedOn w:val="DefaultParagraphFont"/>
    <w:link w:val="BodyText"/>
    <w:uiPriority w:val="99"/>
    <w:rsid w:val="00E363D6"/>
    <w:rPr>
      <w:rFonts w:eastAsiaTheme="minorEastAsia"/>
      <w:lang w:val="ro-RO" w:eastAsia="ro-RO"/>
    </w:rPr>
  </w:style>
  <w:style w:type="paragraph" w:customStyle="1" w:styleId="Frspaiere1">
    <w:name w:val="Fără spațiere1"/>
    <w:uiPriority w:val="1"/>
    <w:qFormat/>
    <w:rsid w:val="00333407"/>
    <w:pPr>
      <w:suppressAutoHyphens/>
      <w:spacing w:after="0" w:line="240" w:lineRule="auto"/>
    </w:pPr>
    <w:rPr>
      <w:rFonts w:ascii="Times New Roman" w:eastAsia="Calibri" w:hAnsi="Times New Roman" w:cs="Times New Roman"/>
      <w:sz w:val="20"/>
      <w:szCs w:val="20"/>
      <w:lang w:eastAsia="zh-CN"/>
    </w:rPr>
  </w:style>
  <w:style w:type="character" w:customStyle="1" w:styleId="Heading1Char">
    <w:name w:val="Heading 1 Char"/>
    <w:basedOn w:val="DefaultParagraphFont"/>
    <w:link w:val="Heading1"/>
    <w:uiPriority w:val="9"/>
    <w:rsid w:val="001C46D0"/>
    <w:rPr>
      <w:rFonts w:asciiTheme="majorHAnsi" w:eastAsiaTheme="majorEastAsia" w:hAnsiTheme="majorHAnsi" w:cstheme="majorBidi"/>
      <w:b/>
      <w:bCs/>
      <w:color w:val="2E74B5" w:themeColor="accent1" w:themeShade="BF"/>
      <w:sz w:val="28"/>
      <w:szCs w:val="28"/>
      <w:lang w:val="ro-RO" w:eastAsia="ro-RO"/>
    </w:rPr>
  </w:style>
  <w:style w:type="character" w:customStyle="1" w:styleId="Heading2Char">
    <w:name w:val="Heading 2 Char"/>
    <w:basedOn w:val="DefaultParagraphFont"/>
    <w:link w:val="Heading2"/>
    <w:semiHidden/>
    <w:rsid w:val="001C46D0"/>
    <w:rPr>
      <w:rFonts w:ascii="Times New Roman" w:eastAsia="Times New Roman" w:hAnsi="Times New Roman" w:cs="Times New Roman"/>
      <w:sz w:val="24"/>
      <w:szCs w:val="20"/>
      <w:lang w:val="ro-RO"/>
    </w:rPr>
  </w:style>
  <w:style w:type="paragraph" w:styleId="BodyTextIndent">
    <w:name w:val="Body Text Indent"/>
    <w:basedOn w:val="Normal"/>
    <w:link w:val="BodyTextIndentChar"/>
    <w:uiPriority w:val="99"/>
    <w:semiHidden/>
    <w:unhideWhenUsed/>
    <w:rsid w:val="001C46D0"/>
    <w:pPr>
      <w:spacing w:after="120"/>
      <w:ind w:left="360"/>
    </w:pPr>
  </w:style>
  <w:style w:type="character" w:customStyle="1" w:styleId="BodyTextIndentChar">
    <w:name w:val="Body Text Indent Char"/>
    <w:basedOn w:val="DefaultParagraphFont"/>
    <w:link w:val="BodyTextIndent"/>
    <w:uiPriority w:val="99"/>
    <w:semiHidden/>
    <w:rsid w:val="001C46D0"/>
    <w:rPr>
      <w:rFonts w:eastAsiaTheme="minorEastAsia"/>
      <w:lang w:val="ro-RO" w:eastAsia="ro-RO"/>
    </w:rPr>
  </w:style>
  <w:style w:type="character" w:customStyle="1" w:styleId="Bodytext3">
    <w:name w:val="Body text (3)_"/>
    <w:basedOn w:val="DefaultParagraphFont"/>
    <w:link w:val="Bodytext30"/>
    <w:locked/>
    <w:rsid w:val="000C39FB"/>
    <w:rPr>
      <w:rFonts w:ascii="Times New Roman" w:eastAsia="Times New Roman" w:hAnsi="Times New Roman" w:cs="Times New Roman"/>
      <w:sz w:val="26"/>
      <w:szCs w:val="26"/>
    </w:rPr>
  </w:style>
  <w:style w:type="paragraph" w:customStyle="1" w:styleId="Bodytext30">
    <w:name w:val="Body text (3)"/>
    <w:basedOn w:val="Normal"/>
    <w:link w:val="Bodytext3"/>
    <w:rsid w:val="000C39FB"/>
    <w:pPr>
      <w:widowControl w:val="0"/>
      <w:spacing w:after="0" w:line="240" w:lineRule="auto"/>
      <w:ind w:firstLine="740"/>
    </w:pPr>
    <w:rPr>
      <w:rFonts w:ascii="Times New Roman" w:eastAsia="Times New Roman" w:hAnsi="Times New Roman" w:cs="Times New Roman"/>
      <w:sz w:val="26"/>
      <w:szCs w:val="26"/>
      <w:lang w:val="en-US" w:eastAsia="en-US"/>
    </w:rPr>
  </w:style>
  <w:style w:type="paragraph" w:customStyle="1" w:styleId="Frspaiere">
    <w:name w:val="Fără spațiere"/>
    <w:rsid w:val="002F1E81"/>
    <w:pPr>
      <w:widowControl w:val="0"/>
      <w:suppressAutoHyphens/>
      <w:autoSpaceDN w:val="0"/>
      <w:spacing w:after="0" w:line="240" w:lineRule="auto"/>
    </w:pPr>
    <w:rPr>
      <w:rFonts w:ascii="Calibri" w:eastAsia="SimSun" w:hAnsi="Calibri" w:cs="Calibri"/>
      <w:kern w:val="3"/>
    </w:rPr>
  </w:style>
  <w:style w:type="character" w:customStyle="1" w:styleId="Fontdeparagrafimplicit">
    <w:name w:val="Font de paragraf implicit"/>
    <w:rsid w:val="00C30BB5"/>
  </w:style>
  <w:style w:type="character" w:customStyle="1" w:styleId="Heading20">
    <w:name w:val="Heading #2_"/>
    <w:basedOn w:val="DefaultParagraphFont"/>
    <w:link w:val="Heading21"/>
    <w:locked/>
    <w:rsid w:val="005F604C"/>
    <w:rPr>
      <w:rFonts w:ascii="Times New Roman" w:eastAsia="Times New Roman" w:hAnsi="Times New Roman" w:cs="Times New Roman"/>
      <w:b/>
      <w:bCs/>
    </w:rPr>
  </w:style>
  <w:style w:type="paragraph" w:customStyle="1" w:styleId="Heading21">
    <w:name w:val="Heading #2"/>
    <w:basedOn w:val="Normal"/>
    <w:link w:val="Heading20"/>
    <w:rsid w:val="005F604C"/>
    <w:pPr>
      <w:widowControl w:val="0"/>
      <w:spacing w:after="270" w:line="244" w:lineRule="auto"/>
      <w:jc w:val="center"/>
      <w:outlineLvl w:val="1"/>
    </w:pPr>
    <w:rPr>
      <w:rFonts w:ascii="Times New Roman" w:eastAsia="Times New Roman" w:hAnsi="Times New Roman" w:cs="Times New Roman"/>
      <w:b/>
      <w:bCs/>
      <w:lang w:val="en-US" w:eastAsia="en-US"/>
    </w:rPr>
  </w:style>
  <w:style w:type="paragraph" w:styleId="BalloonText">
    <w:name w:val="Balloon Text"/>
    <w:basedOn w:val="Normal"/>
    <w:link w:val="BalloonTextChar"/>
    <w:uiPriority w:val="99"/>
    <w:semiHidden/>
    <w:unhideWhenUsed/>
    <w:rsid w:val="00F31F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1FB6"/>
    <w:rPr>
      <w:rFonts w:ascii="Segoe UI" w:eastAsiaTheme="minorEastAsia"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87742">
      <w:bodyDiv w:val="1"/>
      <w:marLeft w:val="0"/>
      <w:marRight w:val="0"/>
      <w:marTop w:val="0"/>
      <w:marBottom w:val="0"/>
      <w:divBdr>
        <w:top w:val="none" w:sz="0" w:space="0" w:color="auto"/>
        <w:left w:val="none" w:sz="0" w:space="0" w:color="auto"/>
        <w:bottom w:val="none" w:sz="0" w:space="0" w:color="auto"/>
        <w:right w:val="none" w:sz="0" w:space="0" w:color="auto"/>
      </w:divBdr>
    </w:div>
    <w:div w:id="823472747">
      <w:bodyDiv w:val="1"/>
      <w:marLeft w:val="0"/>
      <w:marRight w:val="0"/>
      <w:marTop w:val="0"/>
      <w:marBottom w:val="0"/>
      <w:divBdr>
        <w:top w:val="none" w:sz="0" w:space="0" w:color="auto"/>
        <w:left w:val="none" w:sz="0" w:space="0" w:color="auto"/>
        <w:bottom w:val="none" w:sz="0" w:space="0" w:color="auto"/>
        <w:right w:val="none" w:sz="0" w:space="0" w:color="auto"/>
      </w:divBdr>
    </w:div>
    <w:div w:id="905144304">
      <w:bodyDiv w:val="1"/>
      <w:marLeft w:val="0"/>
      <w:marRight w:val="0"/>
      <w:marTop w:val="0"/>
      <w:marBottom w:val="0"/>
      <w:divBdr>
        <w:top w:val="none" w:sz="0" w:space="0" w:color="auto"/>
        <w:left w:val="none" w:sz="0" w:space="0" w:color="auto"/>
        <w:bottom w:val="none" w:sz="0" w:space="0" w:color="auto"/>
        <w:right w:val="none" w:sz="0" w:space="0" w:color="auto"/>
      </w:divBdr>
    </w:div>
    <w:div w:id="1532575822">
      <w:bodyDiv w:val="1"/>
      <w:marLeft w:val="0"/>
      <w:marRight w:val="0"/>
      <w:marTop w:val="0"/>
      <w:marBottom w:val="0"/>
      <w:divBdr>
        <w:top w:val="none" w:sz="0" w:space="0" w:color="auto"/>
        <w:left w:val="none" w:sz="0" w:space="0" w:color="auto"/>
        <w:bottom w:val="none" w:sz="0" w:space="0" w:color="auto"/>
        <w:right w:val="none" w:sz="0" w:space="0" w:color="auto"/>
      </w:divBdr>
    </w:div>
    <w:div w:id="197224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mitren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474F3-7BFE-4CBB-82E4-32B5D0296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4</cp:revision>
  <cp:lastPrinted>2026-10-01T07:57:00Z</cp:lastPrinted>
  <dcterms:created xsi:type="dcterms:W3CDTF">2026-10-22T05:32:00Z</dcterms:created>
  <dcterms:modified xsi:type="dcterms:W3CDTF">2026-10-22T05:55:00Z</dcterms:modified>
</cp:coreProperties>
</file>