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336" w:rsidRDefault="00220336" w:rsidP="00220336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1014891" wp14:editId="4949A7D6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220336" w:rsidRDefault="00220336" w:rsidP="00220336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220336" w:rsidRDefault="00220336" w:rsidP="002203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220336" w:rsidTr="007B4EFA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36" w:rsidRDefault="00220336" w:rsidP="007B4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220336" w:rsidRDefault="00220336" w:rsidP="007B4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36" w:rsidRDefault="00220336" w:rsidP="007B4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220336" w:rsidRDefault="00220336" w:rsidP="007B4EFA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primariamitreni.ro ; </w:t>
            </w:r>
          </w:p>
          <w:p w:rsidR="00220336" w:rsidRDefault="00220336" w:rsidP="007B4EFA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20336" w:rsidRDefault="00220336" w:rsidP="007B4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www.primariamitreni.ro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220336" w:rsidRDefault="00220336" w:rsidP="0022033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220336" w:rsidRDefault="00220336" w:rsidP="002203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 P I S</w:t>
      </w:r>
    </w:p>
    <w:p w:rsidR="00220336" w:rsidRDefault="00220336" w:rsidP="002203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privind  desfăşurarea  şedinţei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extra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ordinare din ziua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24.08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.2026 </w:t>
      </w:r>
    </w:p>
    <w:p w:rsidR="00220336" w:rsidRDefault="00220336" w:rsidP="00220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potrivit art. 138 alin. 5 și 6 din OUG nr. 57/2019 privind codul administrativ, doamna președinte de ședință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Maria Nedelcu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deschide  lucrările  şedinţei  și  propune consiliului  local  următoarea  ordine de  zi:</w:t>
      </w:r>
    </w:p>
    <w:p w:rsidR="00220336" w:rsidRDefault="00220336" w:rsidP="0022033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0336" w:rsidRPr="00162BF1" w:rsidRDefault="00220336" w:rsidP="0022033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62BF1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aprobarea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devizului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general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actualizat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investiții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„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Mobilitate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urbana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verde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in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cadrul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UAT MITRENI</w:t>
      </w:r>
      <w:r w:rsidRPr="00162BF1">
        <w:rPr>
          <w:rFonts w:ascii="Times New Roman" w:hAnsi="Times New Roman"/>
          <w:b/>
          <w:bCs/>
          <w:sz w:val="24"/>
          <w:szCs w:val="24"/>
        </w:rPr>
        <w:t xml:space="preserve">”, cu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includerea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necuprinse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Capitolul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2 –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asigurarea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utilităților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necesare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</w:p>
    <w:p w:rsidR="00220336" w:rsidRDefault="00220336" w:rsidP="00220336">
      <w:pPr>
        <w:pStyle w:val="NoSpacing"/>
        <w:spacing w:line="254" w:lineRule="auto"/>
        <w:ind w:left="360"/>
        <w:jc w:val="both"/>
        <w:rPr>
          <w:rFonts w:ascii="Times New Roman" w:eastAsia="Calibri" w:hAnsi="Times New Roman"/>
          <w:sz w:val="24"/>
          <w:szCs w:val="24"/>
        </w:rPr>
      </w:pPr>
    </w:p>
    <w:p w:rsidR="00220336" w:rsidRDefault="00220336" w:rsidP="00220336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 supune spre adoptare ordinea de zi: nr. consilieri ……., din care prezenţi……, voturi pentru ….., împotrivă……, abţineri……...</w:t>
      </w:r>
    </w:p>
    <w:p w:rsidR="00220336" w:rsidRDefault="00220336" w:rsidP="0022033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supune spre adoptare procesul verbal de la şedinţa ordinara din data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25.06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2026, procesul verbal de la ședința extraordinară din 30.06.2026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nr. consilieri ……., din care prezenţi……, voturi pentru ….., împotriva……, abţineri……...</w:t>
      </w:r>
    </w:p>
    <w:p w:rsidR="00220336" w:rsidRDefault="00220336" w:rsidP="0022033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face apelul nominal al consilierilor – secretarul consemnează în registru prezența</w:t>
      </w:r>
    </w:p>
    <w:p w:rsidR="00220336" w:rsidRDefault="00220336" w:rsidP="0022033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Domnul primar da cuvântul doamnei preşedinte de şedinţa, doamna consilier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Maria Nedelcu </w:t>
      </w:r>
      <w:r>
        <w:rPr>
          <w:rFonts w:ascii="Times New Roman" w:eastAsia="Times New Roman" w:hAnsi="Times New Roman" w:cs="Times New Roman"/>
          <w:sz w:val="24"/>
          <w:szCs w:val="24"/>
        </w:rPr>
        <w:t>care preia lucrările şedinţei și solicită consilierilor să facă propuneri și pentru alte probleme de discutat la "diverse probleme locale".</w:t>
      </w:r>
    </w:p>
    <w:p w:rsidR="00220336" w:rsidRDefault="00220336" w:rsidP="0022033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supune la vot introducerea în ordinea de zi și a propunerilor de probleme de discutat la diverse: nr. consilieri ……, din care prezenţi……, voturi pentru ……, împotrivă……, abţineri…….</w:t>
      </w:r>
    </w:p>
    <w:p w:rsidR="00220336" w:rsidRDefault="00220336" w:rsidP="002203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Doamna preşedinte de şedinţă propune trecerea la discutarea  problemelor  de  la ordinea  de zi:</w:t>
      </w:r>
    </w:p>
    <w:p w:rsidR="00220336" w:rsidRDefault="00220336" w:rsidP="00220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220336" w:rsidTr="007B4EFA">
        <w:trPr>
          <w:trHeight w:val="905"/>
        </w:trPr>
        <w:tc>
          <w:tcPr>
            <w:tcW w:w="0" w:type="auto"/>
          </w:tcPr>
          <w:p w:rsidR="00220336" w:rsidRPr="00220336" w:rsidRDefault="00220336" w:rsidP="00220336">
            <w:pPr>
              <w:pStyle w:val="ListParagraph"/>
              <w:numPr>
                <w:ilvl w:val="1"/>
                <w:numId w:val="1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20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220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</w:rPr>
              <w:t>privind</w:t>
            </w:r>
            <w:proofErr w:type="spellEnd"/>
            <w:r w:rsidRPr="002203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privind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aprobarea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devizului general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actualizat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obiectivului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investiții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„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Mobilitate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urbana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verde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- in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cadrul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UAT MITRENI</w:t>
            </w:r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”, cu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includerea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cheltuielilor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necuprinse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–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Cheltuieli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asigurarea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utilităților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necesare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obiectivului</w:t>
            </w:r>
            <w:proofErr w:type="spellEnd"/>
          </w:p>
          <w:p w:rsidR="00220336" w:rsidRDefault="00220336" w:rsidP="00220336">
            <w:pPr>
              <w:pStyle w:val="ListParagraph"/>
              <w:spacing w:after="0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220336" w:rsidRDefault="00220336" w:rsidP="002203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220336" w:rsidTr="007B4EFA">
        <w:trPr>
          <w:trHeight w:val="290"/>
        </w:trPr>
        <w:tc>
          <w:tcPr>
            <w:tcW w:w="0" w:type="auto"/>
            <w:hideMark/>
          </w:tcPr>
          <w:p w:rsidR="00220336" w:rsidRDefault="00220336" w:rsidP="007B4EFA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20336" w:rsidRDefault="00220336" w:rsidP="007B4EFA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muncă şi protecţie socială şi protecţie copii, tineret şi sport de pe lînga Consiliul Local Mitreni;</w:t>
            </w:r>
          </w:p>
        </w:tc>
      </w:tr>
      <w:tr w:rsidR="00220336" w:rsidTr="007B4EFA">
        <w:tc>
          <w:tcPr>
            <w:tcW w:w="0" w:type="auto"/>
            <w:hideMark/>
          </w:tcPr>
          <w:p w:rsidR="00220336" w:rsidRDefault="00220336" w:rsidP="007B4EFA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Prezintă preşedintii comisiilor de specialitate, </w:t>
            </w:r>
          </w:p>
        </w:tc>
      </w:tr>
      <w:tr w:rsidR="00220336" w:rsidTr="007B4EFA">
        <w:tc>
          <w:tcPr>
            <w:tcW w:w="0" w:type="auto"/>
          </w:tcPr>
          <w:p w:rsidR="00220336" w:rsidRDefault="00220336" w:rsidP="007B4EFA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20336" w:rsidRPr="00220336" w:rsidRDefault="00220336" w:rsidP="0022033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336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privind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aprobarea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devizului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general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actualizat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obiectivului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investiții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„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Mobilitate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urbana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verde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- in </w:t>
            </w:r>
            <w:proofErr w:type="spellStart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cadrul</w:t>
            </w:r>
            <w:proofErr w:type="spellEnd"/>
            <w:r w:rsidRPr="002203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UAT MITRENI</w:t>
            </w:r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”, cu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includerea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cheltuielilor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necuprinse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–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Cheltuieli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asigurarea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utilităților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necesare</w:t>
            </w:r>
            <w:proofErr w:type="spellEnd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336">
              <w:rPr>
                <w:rFonts w:ascii="Times New Roman" w:hAnsi="Times New Roman"/>
                <w:b/>
                <w:bCs/>
                <w:sz w:val="24"/>
                <w:szCs w:val="24"/>
              </w:rPr>
              <w:t>obiectivului</w:t>
            </w:r>
            <w:proofErr w:type="spellEnd"/>
          </w:p>
          <w:p w:rsidR="00220336" w:rsidRDefault="00220336" w:rsidP="007B4E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0336" w:rsidTr="007B4EFA">
        <w:tc>
          <w:tcPr>
            <w:tcW w:w="0" w:type="auto"/>
            <w:hideMark/>
          </w:tcPr>
          <w:p w:rsidR="00220336" w:rsidRDefault="00220336" w:rsidP="007B4EFA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220336" w:rsidTr="007B4EFA">
        <w:tc>
          <w:tcPr>
            <w:tcW w:w="0" w:type="auto"/>
          </w:tcPr>
          <w:p w:rsidR="00220336" w:rsidRDefault="00220336" w:rsidP="007B4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0336" w:rsidRDefault="00220336" w:rsidP="007B4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220336" w:rsidRDefault="00220336" w:rsidP="007B4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220336" w:rsidRDefault="00220336" w:rsidP="00220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Secretar general comună Mitreni</w:t>
      </w: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dr. Mariana Oprican</w:t>
      </w: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Default="00220336" w:rsidP="002203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/>
    <w:p w:rsidR="00220336" w:rsidRDefault="00220336" w:rsidP="00220336"/>
    <w:p w:rsidR="00220336" w:rsidRDefault="00220336" w:rsidP="00220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Pr="00FF2D62" w:rsidRDefault="00220336" w:rsidP="00220336"/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Default="00220336" w:rsidP="002203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/>
    <w:p w:rsidR="00220336" w:rsidRDefault="00220336" w:rsidP="00220336"/>
    <w:p w:rsidR="00220336" w:rsidRDefault="00220336" w:rsidP="00220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Pr="00FF2D62" w:rsidRDefault="00220336" w:rsidP="00220336"/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Secretar general comună Mitreni</w:t>
      </w: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dr. Mariana Oprican</w:t>
      </w: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Default="00220336" w:rsidP="002203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/>
    <w:p w:rsidR="00220336" w:rsidRDefault="00220336" w:rsidP="00220336"/>
    <w:p w:rsidR="00220336" w:rsidRDefault="00220336" w:rsidP="00220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Pr="00FF2D62" w:rsidRDefault="00220336" w:rsidP="00220336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C3" w:rsidRDefault="006B68C3">
      <w:pPr>
        <w:spacing w:after="0" w:line="240" w:lineRule="auto"/>
      </w:pPr>
      <w:r>
        <w:separator/>
      </w:r>
    </w:p>
  </w:endnote>
  <w:endnote w:type="continuationSeparator" w:id="0">
    <w:p w:rsidR="006B68C3" w:rsidRDefault="006B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C3" w:rsidRDefault="006B68C3">
      <w:pPr>
        <w:spacing w:after="0" w:line="240" w:lineRule="auto"/>
      </w:pPr>
      <w:r>
        <w:separator/>
      </w:r>
    </w:p>
  </w:footnote>
  <w:footnote w:type="continuationSeparator" w:id="0">
    <w:p w:rsidR="006B68C3" w:rsidRDefault="006B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6B68C3">
    <w:pPr>
      <w:pStyle w:val="Header"/>
    </w:pPr>
  </w:p>
  <w:p w:rsidR="003B4751" w:rsidRDefault="006B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B68C3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B11672"/>
    <w:rsid w:val="00B3155D"/>
    <w:rsid w:val="00BC471B"/>
    <w:rsid w:val="00BE63BC"/>
    <w:rsid w:val="00BF21C3"/>
    <w:rsid w:val="00D82FFE"/>
    <w:rsid w:val="00E470E5"/>
    <w:rsid w:val="00E70BD8"/>
    <w:rsid w:val="00ED1E3C"/>
    <w:rsid w:val="00ED3037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49A4E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cp:lastPrinted>2026-03-27T08:59:00Z</cp:lastPrinted>
  <dcterms:created xsi:type="dcterms:W3CDTF">2026-08-24T10:15:00Z</dcterms:created>
  <dcterms:modified xsi:type="dcterms:W3CDTF">2026-08-24T10:15:00Z</dcterms:modified>
</cp:coreProperties>
</file>