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0A2" w:rsidRDefault="008650A2" w:rsidP="008650A2">
      <w:pPr>
        <w:spacing w:after="0"/>
        <w:jc w:val="center"/>
        <w:rPr>
          <w:rFonts w:ascii="Times New Roman" w:hAnsi="Times New Roman" w:cs="Times New Roman"/>
          <w:b/>
        </w:rPr>
      </w:pPr>
    </w:p>
    <w:p w:rsidR="008650A2" w:rsidRDefault="008650A2" w:rsidP="008650A2">
      <w:pPr>
        <w:spacing w:after="0"/>
        <w:ind w:firstLine="720"/>
        <w:outlineLvl w:val="0"/>
        <w:rPr>
          <w:rFonts w:ascii="Times New Roman" w:hAnsi="Times New Roman" w:cs="Times New Roman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8255"/>
            <wp:wrapNone/>
            <wp:docPr id="1" name="Picture 1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ROMÂNIA</w:t>
      </w:r>
    </w:p>
    <w:p w:rsidR="008650A2" w:rsidRDefault="008650A2" w:rsidP="008650A2">
      <w:pPr>
        <w:spacing w:after="0"/>
        <w:ind w:firstLine="72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JUDEŢUL CĂLĂRAŞI</w:t>
      </w:r>
    </w:p>
    <w:p w:rsidR="008650A2" w:rsidRDefault="008650A2" w:rsidP="008650A2">
      <w:pPr>
        <w:spacing w:after="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3"/>
        <w:gridCol w:w="4419"/>
      </w:tblGrid>
      <w:tr w:rsidR="008650A2" w:rsidTr="008650A2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0A2" w:rsidRDefault="008650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Str. Muşeţelului, nr. 188, sat Mitreni, comuna Mitreni,  judeţul Călăraşi, CP-917175, CF-3966290</w:t>
            </w:r>
          </w:p>
          <w:p w:rsidR="008650A2" w:rsidRDefault="008650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0A2" w:rsidRDefault="008650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e-mail:   </w:t>
            </w:r>
          </w:p>
          <w:p w:rsidR="008650A2" w:rsidRDefault="008650A2">
            <w:pPr>
              <w:spacing w:after="0"/>
              <w:ind w:left="708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contact@primariamitreni.ro ; </w:t>
            </w:r>
          </w:p>
          <w:p w:rsidR="008650A2" w:rsidRDefault="008650A2">
            <w:pPr>
              <w:spacing w:after="0"/>
              <w:ind w:left="708"/>
              <w:rPr>
                <w:rFonts w:ascii="Times New Roman" w:hAnsi="Times New Roman" w:cs="Times New Roman"/>
              </w:rPr>
            </w:pPr>
            <w:hyperlink r:id="rId9" w:history="1">
              <w:r>
                <w:rPr>
                  <w:rStyle w:val="Hyperlink"/>
                  <w:rFonts w:ascii="Times New Roman" w:hAnsi="Times New Roman" w:cs="Times New Roman"/>
                </w:rPr>
                <w:t>primariamitreni@gmail.com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</w:p>
          <w:p w:rsidR="008650A2" w:rsidRDefault="008650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http://</w:t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HYPERLINK "http://www.primariamitreni.ro" </w:instrText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Style w:val="Hyperlink"/>
                <w:rFonts w:ascii="Times New Roman" w:hAnsi="Times New Roman" w:cs="Times New Roman"/>
              </w:rPr>
              <w:t>www.primariamitreni.ro</w:t>
            </w:r>
            <w:r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</w:tbl>
    <w:p w:rsidR="008650A2" w:rsidRDefault="008650A2" w:rsidP="008650A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u w:val="single"/>
          <w:lang w:val="en-US"/>
        </w:rPr>
      </w:pPr>
    </w:p>
    <w:p w:rsidR="008650A2" w:rsidRDefault="008650A2" w:rsidP="008650A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u w:val="single"/>
        </w:rPr>
        <w:t>O P I S</w:t>
      </w:r>
    </w:p>
    <w:p w:rsidR="008650A2" w:rsidRDefault="008650A2" w:rsidP="008650A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u w:val="single"/>
          <w:lang w:val="en-US"/>
        </w:rPr>
      </w:pPr>
      <w:r>
        <w:rPr>
          <w:rFonts w:ascii="Times New Roman" w:eastAsia="Times New Roman" w:hAnsi="Times New Roman" w:cs="Times New Roman"/>
          <w:u w:val="single"/>
        </w:rPr>
        <w:t xml:space="preserve">privind  desfăşurarea  şedinţei  extraordinare din ziua de </w:t>
      </w:r>
      <w:r w:rsidR="00C0079E">
        <w:rPr>
          <w:rFonts w:ascii="Times New Roman" w:eastAsia="Times New Roman" w:hAnsi="Times New Roman" w:cs="Times New Roman"/>
          <w:b/>
          <w:u w:val="single"/>
        </w:rPr>
        <w:t>24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/>
        </w:rPr>
        <w:t xml:space="preserve">.09.2026 </w:t>
      </w:r>
    </w:p>
    <w:p w:rsidR="008650A2" w:rsidRDefault="008650A2" w:rsidP="008650A2">
      <w:pPr>
        <w:spacing w:after="0"/>
        <w:jc w:val="both"/>
        <w:rPr>
          <w:rFonts w:ascii="Times New Roman" w:hAnsi="Times New Roman" w:cs="Times New Roman"/>
        </w:rPr>
      </w:pPr>
    </w:p>
    <w:p w:rsidR="008650A2" w:rsidRDefault="008650A2" w:rsidP="008650A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 xml:space="preserve">- potrivit art. 138 alin. 5 și 6 din OUG nr. 57/2019 privind codul administrativ, domnul președinte de ședință </w:t>
      </w:r>
      <w:r>
        <w:rPr>
          <w:rFonts w:ascii="Times New Roman" w:eastAsia="Times New Roman" w:hAnsi="Times New Roman" w:cs="Times New Roman"/>
          <w:b/>
        </w:rPr>
        <w:t>Florin-Nicușor Chirnogeanu</w:t>
      </w:r>
      <w:r>
        <w:rPr>
          <w:rFonts w:ascii="Times New Roman" w:eastAsia="Times New Roman" w:hAnsi="Times New Roman" w:cs="Times New Roman"/>
        </w:rPr>
        <w:t xml:space="preserve"> deschide  lucrările  şedinţei  și  propune consiliului  local  următoarea  ordine de  zi:</w:t>
      </w:r>
    </w:p>
    <w:p w:rsidR="008650A2" w:rsidRDefault="008650A2" w:rsidP="008650A2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:rsidR="008650A2" w:rsidRDefault="008650A2" w:rsidP="008650A2">
      <w:pPr>
        <w:pStyle w:val="ListParagraph"/>
        <w:numPr>
          <w:ilvl w:val="0"/>
          <w:numId w:val="31"/>
        </w:numPr>
        <w:spacing w:after="0" w:line="252" w:lineRule="auto"/>
        <w:ind w:left="36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Proiect</w:t>
      </w:r>
      <w:proofErr w:type="spellEnd"/>
      <w:r>
        <w:rPr>
          <w:rFonts w:ascii="Times New Roman" w:hAnsi="Times New Roman"/>
          <w:b/>
        </w:rPr>
        <w:t xml:space="preserve"> de </w:t>
      </w:r>
      <w:proofErr w:type="spellStart"/>
      <w:r>
        <w:rPr>
          <w:rFonts w:ascii="Times New Roman" w:hAnsi="Times New Roman"/>
          <w:b/>
        </w:rPr>
        <w:t>hotărâre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privind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rectificarea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bugetului</w:t>
      </w:r>
      <w:proofErr w:type="spellEnd"/>
      <w:r>
        <w:rPr>
          <w:rFonts w:ascii="Times New Roman" w:hAnsi="Times New Roman"/>
          <w:b/>
          <w:bCs/>
        </w:rPr>
        <w:t xml:space="preserve"> local </w:t>
      </w:r>
      <w:proofErr w:type="spellStart"/>
      <w:r>
        <w:rPr>
          <w:rFonts w:ascii="Times New Roman" w:hAnsi="Times New Roman"/>
          <w:b/>
          <w:bCs/>
        </w:rPr>
        <w:t>pe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anul</w:t>
      </w:r>
      <w:proofErr w:type="spellEnd"/>
      <w:r>
        <w:rPr>
          <w:rFonts w:ascii="Times New Roman" w:hAnsi="Times New Roman"/>
          <w:b/>
          <w:bCs/>
        </w:rPr>
        <w:t xml:space="preserve"> 2026</w:t>
      </w:r>
    </w:p>
    <w:p w:rsidR="008650A2" w:rsidRDefault="008650A2" w:rsidP="008650A2">
      <w:pPr>
        <w:spacing w:after="0"/>
        <w:ind w:left="720"/>
        <w:contextualSpacing/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eastAsia="Calibri" w:hAnsi="Times New Roman" w:cs="Times New Roman"/>
        </w:rPr>
        <w:t>Se supune spre adoptare ordinea de zi: nr. consilieri ……., din care prezenţi……, voturi pentru ….., împotrivă……, abţineri……...</w:t>
      </w:r>
    </w:p>
    <w:p w:rsidR="008650A2" w:rsidRDefault="008650A2" w:rsidP="008650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>Se supune spre adoptare procesul verbal de la şedinţa ordinara din data de  nr. consilieri ……., din care prezenţi……, voturi pentru ….., împotriva……, abţineri……...</w:t>
      </w:r>
    </w:p>
    <w:p w:rsidR="008650A2" w:rsidRDefault="008650A2" w:rsidP="008650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face apelul nominal al consilierilor – secretarul consemnează în registru prezența</w:t>
      </w:r>
    </w:p>
    <w:p w:rsidR="008650A2" w:rsidRDefault="008650A2" w:rsidP="008650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Domnul primar da cuvântul doamnei preşedinte de şedinţa, domnul consilier </w:t>
      </w:r>
      <w:r>
        <w:rPr>
          <w:rFonts w:ascii="Times New Roman" w:eastAsia="Times New Roman" w:hAnsi="Times New Roman" w:cs="Times New Roman"/>
          <w:b/>
        </w:rPr>
        <w:t xml:space="preserve">Florin-Nicușor Chirnogeanu </w:t>
      </w:r>
      <w:r>
        <w:rPr>
          <w:rFonts w:ascii="Times New Roman" w:eastAsia="Times New Roman" w:hAnsi="Times New Roman" w:cs="Times New Roman"/>
        </w:rPr>
        <w:t>care preia lucrările şedinţei și solicită consilierilor să facă propuneri și pentru alte probleme de discutat la "diverse probleme locale".</w:t>
      </w:r>
    </w:p>
    <w:p w:rsidR="008650A2" w:rsidRDefault="008650A2" w:rsidP="008650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supune la vot introducerea în ordinea de zi și a propunerilor de probleme de discutat la diverse: nr. consilieri ……, din care prezenţi……, voturi pentru ……, împotrivă……, abţineri…….</w:t>
      </w:r>
    </w:p>
    <w:p w:rsidR="008650A2" w:rsidRDefault="008650A2" w:rsidP="008650A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Domnul preşedinte de şedinţă propune trecerea la discutarea  problemelor  de  la ordinea  de zi:</w:t>
      </w:r>
    </w:p>
    <w:p w:rsidR="008650A2" w:rsidRDefault="008650A2" w:rsidP="008650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122"/>
      </w:tblGrid>
      <w:tr w:rsidR="008650A2" w:rsidTr="008650A2">
        <w:trPr>
          <w:trHeight w:val="905"/>
        </w:trPr>
        <w:tc>
          <w:tcPr>
            <w:tcW w:w="0" w:type="auto"/>
            <w:hideMark/>
          </w:tcPr>
          <w:p w:rsidR="008650A2" w:rsidRDefault="008650A2" w:rsidP="008650A2">
            <w:pPr>
              <w:pStyle w:val="ListParagraph"/>
              <w:numPr>
                <w:ilvl w:val="1"/>
                <w:numId w:val="32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b/>
                <w:color w:val="666666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referat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privind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privind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rectificarea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bugetului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local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pe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anul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2026</w:t>
            </w:r>
          </w:p>
        </w:tc>
      </w:tr>
      <w:tr w:rsidR="008650A2" w:rsidTr="008650A2">
        <w:trPr>
          <w:trHeight w:val="290"/>
        </w:trPr>
        <w:tc>
          <w:tcPr>
            <w:tcW w:w="0" w:type="auto"/>
            <w:hideMark/>
          </w:tcPr>
          <w:p w:rsidR="008650A2" w:rsidRDefault="008650A2">
            <w:pPr>
              <w:spacing w:after="0"/>
              <w:ind w:left="702" w:hanging="85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8650A2" w:rsidRDefault="008650A2">
            <w:pPr>
              <w:spacing w:after="0"/>
              <w:ind w:left="7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 avizele comisiilor de specialitate pentru probleme  juridice şi de disciplină … , agricultură, activităţi economico-financiare, amenajarea teritoriului şi urbanism, protecţia mediului şi turism și pentru probleme de învăţământ, sănătate şi familie, activităţi social-culturale, culte, muncă şi protecţie socială şi protecţie copii, tineret şi sport de pe lînga Consiliul Local Mitreni;</w:t>
            </w:r>
          </w:p>
        </w:tc>
      </w:tr>
      <w:tr w:rsidR="008650A2" w:rsidTr="008650A2">
        <w:tc>
          <w:tcPr>
            <w:tcW w:w="0" w:type="auto"/>
            <w:hideMark/>
          </w:tcPr>
          <w:p w:rsidR="008650A2" w:rsidRDefault="008650A2">
            <w:pPr>
              <w:spacing w:after="0"/>
              <w:ind w:left="70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Prezintă preşedintii comisiilor de specialitate, </w:t>
            </w:r>
          </w:p>
        </w:tc>
      </w:tr>
      <w:tr w:rsidR="008650A2" w:rsidTr="008650A2">
        <w:tc>
          <w:tcPr>
            <w:tcW w:w="0" w:type="auto"/>
          </w:tcPr>
          <w:p w:rsidR="008650A2" w:rsidRDefault="008650A2">
            <w:pPr>
              <w:spacing w:after="0"/>
              <w:ind w:left="36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8650A2" w:rsidRDefault="008650A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*Proiect de hotărâre </w:t>
            </w:r>
            <w:r>
              <w:rPr>
                <w:rFonts w:ascii="Times New Roman" w:hAnsi="Times New Roman" w:cs="Times New Roman"/>
                <w:b/>
                <w:bCs/>
              </w:rPr>
              <w:t>privind rectificarea bugetului local pe anul 2026</w:t>
            </w:r>
          </w:p>
        </w:tc>
      </w:tr>
      <w:tr w:rsidR="008650A2" w:rsidTr="008650A2">
        <w:tc>
          <w:tcPr>
            <w:tcW w:w="0" w:type="auto"/>
            <w:hideMark/>
          </w:tcPr>
          <w:p w:rsidR="008650A2" w:rsidRDefault="008650A2">
            <w:pPr>
              <w:spacing w:after="0" w:line="240" w:lineRule="auto"/>
              <w:ind w:left="360"/>
              <w:jc w:val="right"/>
              <w:rPr>
                <w:rFonts w:ascii="Times New Roman" w:eastAsia="Times New Roman" w:hAnsi="Times New Roman" w:cs="Times New Roman"/>
                <w:b/>
                <w:bCs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Prezintă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iniţiator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fr-FR"/>
              </w:rPr>
              <w:t>Primar</w:t>
            </w:r>
            <w:proofErr w:type="spellEnd"/>
            <w:r>
              <w:rPr>
                <w:rFonts w:ascii="Times New Roman" w:eastAsia="Times New Roman" w:hAnsi="Times New Roman" w:cs="Times New Roman"/>
                <w:lang w:val="fr-FR"/>
              </w:rPr>
              <w:t>, Ciprian-Constantin Panait</w:t>
            </w:r>
          </w:p>
        </w:tc>
      </w:tr>
      <w:tr w:rsidR="008650A2" w:rsidTr="008650A2">
        <w:tc>
          <w:tcPr>
            <w:tcW w:w="0" w:type="auto"/>
          </w:tcPr>
          <w:p w:rsidR="008650A2" w:rsidRDefault="008650A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8650A2" w:rsidRDefault="008650A2">
            <w:pPr>
              <w:spacing w:after="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u w:val="single"/>
              </w:rPr>
              <w:t>discuţii pe marginea documentelor prezentate</w:t>
            </w:r>
          </w:p>
          <w:p w:rsidR="008650A2" w:rsidRDefault="008650A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 supune spre adoptare: nr. consilieri __, din care prezenţi __, voturi pentru __, împotriva __, abţineri __</w:t>
            </w:r>
          </w:p>
        </w:tc>
      </w:tr>
    </w:tbl>
    <w:p w:rsidR="008650A2" w:rsidRDefault="008650A2" w:rsidP="008650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Secretar general comună Mitreni</w:t>
      </w: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dr. Mariana Oprican</w:t>
      </w: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spacing w:after="0"/>
        <w:jc w:val="center"/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val="en-US" w:eastAsia="en-US"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jc w:val="center"/>
        <w:rPr>
          <w:rFonts w:ascii="Times New Roman" w:hAnsi="Times New Roman" w:cs="Times New Roman"/>
          <w:b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spacing w:after="0"/>
        <w:jc w:val="center"/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8650A2" w:rsidRDefault="008650A2" w:rsidP="008650A2">
      <w:pPr>
        <w:rPr>
          <w:rFonts w:ascii="Times New Roman" w:hAnsi="Times New Roman" w:cs="Times New Roman"/>
        </w:rPr>
      </w:pPr>
    </w:p>
    <w:p w:rsidR="00E96580" w:rsidRPr="008650A2" w:rsidRDefault="00E96580" w:rsidP="008650A2"/>
    <w:sectPr w:rsidR="00E96580" w:rsidRPr="008650A2" w:rsidSect="000A2C4D">
      <w:headerReference w:type="default" r:id="rId10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0B2" w:rsidRDefault="00B550B2">
      <w:pPr>
        <w:spacing w:after="0" w:line="240" w:lineRule="auto"/>
      </w:pPr>
      <w:r>
        <w:separator/>
      </w:r>
    </w:p>
  </w:endnote>
  <w:endnote w:type="continuationSeparator" w:id="0">
    <w:p w:rsidR="00B550B2" w:rsidRDefault="00B55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0B2" w:rsidRDefault="00B550B2">
      <w:pPr>
        <w:spacing w:after="0" w:line="240" w:lineRule="auto"/>
      </w:pPr>
      <w:r>
        <w:separator/>
      </w:r>
    </w:p>
  </w:footnote>
  <w:footnote w:type="continuationSeparator" w:id="0">
    <w:p w:rsidR="00B550B2" w:rsidRDefault="00B55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B550B2">
    <w:pPr>
      <w:pStyle w:val="Header"/>
    </w:pPr>
  </w:p>
  <w:p w:rsidR="003B4751" w:rsidRDefault="00B550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6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4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0"/>
  </w:num>
  <w:num w:numId="3">
    <w:abstractNumId w:val="25"/>
  </w:num>
  <w:num w:numId="4">
    <w:abstractNumId w:val="9"/>
  </w:num>
  <w:num w:numId="5">
    <w:abstractNumId w:val="11"/>
  </w:num>
  <w:num w:numId="6">
    <w:abstractNumId w:val="11"/>
  </w:num>
  <w:num w:numId="7">
    <w:abstractNumId w:val="20"/>
  </w:num>
  <w:num w:numId="8">
    <w:abstractNumId w:val="24"/>
  </w:num>
  <w:num w:numId="9">
    <w:abstractNumId w:val="26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5"/>
  </w:num>
  <w:num w:numId="16">
    <w:abstractNumId w:val="17"/>
  </w:num>
  <w:num w:numId="1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8"/>
  </w:num>
  <w:num w:numId="20">
    <w:abstractNumId w:val="12"/>
  </w:num>
  <w:num w:numId="21">
    <w:abstractNumId w:val="16"/>
  </w:num>
  <w:num w:numId="22">
    <w:abstractNumId w:val="6"/>
  </w:num>
  <w:num w:numId="23">
    <w:abstractNumId w:val="10"/>
  </w:num>
  <w:num w:numId="24">
    <w:abstractNumId w:val="13"/>
  </w:num>
  <w:num w:numId="25">
    <w:abstractNumId w:val="2"/>
  </w:num>
  <w:num w:numId="26">
    <w:abstractNumId w:val="23"/>
  </w:num>
  <w:num w:numId="27">
    <w:abstractNumId w:val="5"/>
  </w:num>
  <w:num w:numId="28">
    <w:abstractNumId w:val="19"/>
  </w:num>
  <w:num w:numId="29">
    <w:abstractNumId w:val="2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7"/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62D1A"/>
    <w:rsid w:val="007C5990"/>
    <w:rsid w:val="00824D54"/>
    <w:rsid w:val="008650A2"/>
    <w:rsid w:val="008D579C"/>
    <w:rsid w:val="009339B9"/>
    <w:rsid w:val="00972183"/>
    <w:rsid w:val="00973EA6"/>
    <w:rsid w:val="009D6839"/>
    <w:rsid w:val="00A0736E"/>
    <w:rsid w:val="00A23403"/>
    <w:rsid w:val="00B35B40"/>
    <w:rsid w:val="00B550B2"/>
    <w:rsid w:val="00B81B4F"/>
    <w:rsid w:val="00BC06AF"/>
    <w:rsid w:val="00C0079E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EA0A2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imariamitren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40329-90F3-4329-A151-DF6678BB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dcterms:created xsi:type="dcterms:W3CDTF">2026-09-24T06:32:00Z</dcterms:created>
  <dcterms:modified xsi:type="dcterms:W3CDTF">2026-09-24T06:32:00Z</dcterms:modified>
</cp:coreProperties>
</file>