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D" w:rsidRDefault="00F0023D" w:rsidP="00F0023D">
      <w:pPr>
        <w:pStyle w:val="Heading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val="ro-RO"/>
        </w:rPr>
        <w:drawing>
          <wp:inline distT="0" distB="0" distL="0" distR="0">
            <wp:extent cx="514350" cy="666750"/>
            <wp:effectExtent l="38100" t="19050" r="19050" b="19050"/>
            <wp:docPr id="1" name="Picture 1" descr="images[2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28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023D" w:rsidRDefault="00F0023D" w:rsidP="00F0023D">
      <w:pPr>
        <w:jc w:val="center"/>
        <w:rPr>
          <w:b/>
        </w:rPr>
      </w:pPr>
      <w:r>
        <w:t>ROMÂNIA</w:t>
      </w:r>
    </w:p>
    <w:p w:rsidR="00F0023D" w:rsidRDefault="00F0023D" w:rsidP="00F0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JUDEŢUL CALARASI</w:t>
      </w:r>
    </w:p>
    <w:p w:rsidR="00F0023D" w:rsidRDefault="00F0023D" w:rsidP="00F0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MITRENI</w:t>
      </w:r>
    </w:p>
    <w:p w:rsidR="00F0023D" w:rsidRDefault="00F0023D" w:rsidP="00F0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HOTĂRÂRE</w:t>
      </w:r>
    </w:p>
    <w:p w:rsidR="00F0023D" w:rsidRDefault="00F0023D" w:rsidP="00F0023D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privind aprobarea indicatorilor tehnico-economici</w:t>
      </w:r>
      <w:r w:rsidR="000662D6">
        <w:rPr>
          <w:rFonts w:ascii="Times New Roman" w:hAnsi="Times New Roman" w:cs="Times New Roman"/>
          <w:b/>
        </w:rPr>
        <w:t>si a devizului general</w:t>
      </w:r>
      <w:r>
        <w:rPr>
          <w:rFonts w:ascii="Times New Roman" w:hAnsi="Times New Roman" w:cs="Times New Roman"/>
          <w:b/>
        </w:rPr>
        <w:t xml:space="preserve"> pentru obiectivul de investiții ,,ASFALTARE STRĂZI ÎN COMUNA MITRENI, JUDEȚUL CĂLĂRAȘI</w:t>
      </w:r>
      <w:r>
        <w:rPr>
          <w:rFonts w:ascii="Times New Roman" w:hAnsi="Times New Roman" w:cs="Times New Roman"/>
          <w:b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b/>
          <w:lang w:val="en-US"/>
        </w:rPr>
        <w:t>propus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realizat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prin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Programul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Național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US"/>
        </w:rPr>
        <w:t>Dezvoltare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Locală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(PNDL) </w:t>
      </w:r>
      <w:proofErr w:type="spellStart"/>
      <w:r>
        <w:rPr>
          <w:rFonts w:ascii="Times New Roman" w:hAnsi="Times New Roman" w:cs="Times New Roman"/>
          <w:b/>
          <w:lang w:val="en-US"/>
        </w:rPr>
        <w:t>aprobat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prin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OUG nr. 28/2013</w:t>
      </w:r>
    </w:p>
    <w:p w:rsidR="00F0023D" w:rsidRDefault="00F0023D" w:rsidP="00F0023D">
      <w:pPr>
        <w:pStyle w:val="BodyText"/>
        <w:ind w:firstLine="720"/>
        <w:jc w:val="both"/>
        <w:rPr>
          <w:szCs w:val="24"/>
        </w:rPr>
      </w:pPr>
      <w:r>
        <w:rPr>
          <w:b/>
          <w:szCs w:val="24"/>
        </w:rPr>
        <w:t>CONSILIUL LOCAL  AL COMUNEI MITRENI,  JUDEŢUL CĂLĂRAȘI</w:t>
      </w:r>
      <w:r>
        <w:rPr>
          <w:szCs w:val="24"/>
        </w:rPr>
        <w:t xml:space="preserve">,  </w:t>
      </w:r>
      <w:proofErr w:type="spellStart"/>
      <w:r>
        <w:rPr>
          <w:sz w:val="24"/>
          <w:szCs w:val="24"/>
        </w:rPr>
        <w:t>întrunit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astăzi</w:t>
      </w:r>
      <w:proofErr w:type="spellEnd"/>
      <w:r>
        <w:rPr>
          <w:sz w:val="24"/>
          <w:szCs w:val="24"/>
        </w:rPr>
        <w:t xml:space="preserve">,  26 </w:t>
      </w:r>
      <w:proofErr w:type="spellStart"/>
      <w:r>
        <w:rPr>
          <w:sz w:val="24"/>
          <w:szCs w:val="24"/>
        </w:rPr>
        <w:t>februarie</w:t>
      </w:r>
      <w:proofErr w:type="spellEnd"/>
      <w:r>
        <w:rPr>
          <w:sz w:val="24"/>
          <w:szCs w:val="24"/>
        </w:rPr>
        <w:t xml:space="preserve"> 2019</w:t>
      </w:r>
      <w:r>
        <w:rPr>
          <w:szCs w:val="24"/>
        </w:rPr>
        <w:t xml:space="preserve"> </w:t>
      </w:r>
    </w:p>
    <w:p w:rsidR="00F0023D" w:rsidRDefault="00F0023D" w:rsidP="00F0023D">
      <w:pPr>
        <w:pStyle w:val="BodyText"/>
        <w:ind w:firstLine="720"/>
        <w:jc w:val="both"/>
        <w:rPr>
          <w:szCs w:val="24"/>
        </w:rPr>
      </w:pPr>
    </w:p>
    <w:p w:rsidR="00F0023D" w:rsidRDefault="00F0023D" w:rsidP="00F0023D">
      <w:pPr>
        <w:pStyle w:val="BodyText"/>
        <w:ind w:firstLine="720"/>
        <w:jc w:val="both"/>
        <w:rPr>
          <w:b/>
          <w:szCs w:val="24"/>
        </w:rPr>
      </w:pPr>
      <w:proofErr w:type="spellStart"/>
      <w:r>
        <w:rPr>
          <w:b/>
          <w:szCs w:val="24"/>
        </w:rPr>
        <w:t>Având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în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vedere</w:t>
      </w:r>
      <w:proofErr w:type="spellEnd"/>
      <w:r>
        <w:rPr>
          <w:b/>
          <w:szCs w:val="24"/>
        </w:rPr>
        <w:t>:</w:t>
      </w: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nota de fundamentare a domnului primar Minciună Tudorică nr. 816/25.02.2019;</w:t>
      </w:r>
    </w:p>
    <w:p w:rsidR="000333B5" w:rsidRDefault="00F0023D" w:rsidP="00F0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referatul de specialitate nr. 734/20.02.2019 întocmit de doamna Chirnogeanu Ionela, consilier în cadrul compartimentului Achiziții publice al aparatului de specialitate al primarului privind necesitatea adoptării unui proiect de hotărâre privind</w:t>
      </w:r>
      <w:r>
        <w:rPr>
          <w:rFonts w:ascii="Times New Roman" w:hAnsi="Times New Roman" w:cs="Times New Roman"/>
        </w:rPr>
        <w:t xml:space="preserve"> aprobarea indicatorilor tehnico-economici </w:t>
      </w:r>
      <w:r w:rsidR="000662D6">
        <w:rPr>
          <w:rFonts w:ascii="Times New Roman" w:hAnsi="Times New Roman" w:cs="Times New Roman"/>
        </w:rPr>
        <w:t xml:space="preserve">si a devizului general </w:t>
      </w:r>
      <w:r>
        <w:rPr>
          <w:rFonts w:ascii="Times New Roman" w:hAnsi="Times New Roman" w:cs="Times New Roman"/>
        </w:rPr>
        <w:t>pentru obiectivul de investiții ,,ASFALTARE STRĂZI ÎN COMUNA MITRENI, JUDEȚUL CĂLĂRAȘI</w:t>
      </w:r>
      <w:r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3B5" w:rsidRDefault="000333B5" w:rsidP="000333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raportul de avizare al comisiei de specialitate juridică și de disciplină de pe lângă Consiliul local al comunei Mitreni, înregistrat cu nr. 28/26.02.2019;</w:t>
      </w:r>
    </w:p>
    <w:p w:rsidR="000333B5" w:rsidRDefault="000333B5" w:rsidP="000333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de avizare al comisiei de specialitate agricultură, activităţi economico-financiare, amenajarea teritoriului şi urbanism, protecţia mediului şi turism de pe lângă Consiliul local al comunei Mitreni, înregistrat cu nr. 29/26.02.2019; </w:t>
      </w:r>
    </w:p>
    <w:p w:rsidR="000333B5" w:rsidRDefault="000333B5" w:rsidP="000333B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raportul de avizare al comisiei de specialitate pentru probleme de învăţământ, sănătate şi familie, activităţi social-culturale, culte, muncă şi protecţie socială şi protecţie copii, tineret şi sport de pe lângă Consiliul local al comunei Mitreni, înregistrat cu nr.30/26.02.2019;</w:t>
      </w: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98/2016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OUG nr. 28/2013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71 din OUG 114/2018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prorogarea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art. 36 alin. (1) si alin. (4) lit. a) din Legea nr. 215/2001 – Legea administraţiei publice locale republicată, cu modificările și completările ulterioare;</w:t>
      </w: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În baza dispoziţiilor art. 36 alin. (1) și în temeiul  dispozițiilor art. 45 alin. (1) și alin .(2) lit. a) din Legea nr.215/2001 – Legea administraţiei  publice  locale, republicată, cu modificările și completările ulterioare.</w:t>
      </w:r>
    </w:p>
    <w:p w:rsidR="00F0023D" w:rsidRDefault="0085341F" w:rsidP="00F00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HOTARASTE</w:t>
      </w:r>
      <w:r w:rsidR="00F002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>
        <w:rPr>
          <w:rFonts w:ascii="Times New Roman" w:hAnsi="Times New Roman" w:cs="Times New Roman"/>
          <w:sz w:val="24"/>
          <w:szCs w:val="24"/>
        </w:rPr>
        <w:t>. Se aprobă</w:t>
      </w:r>
      <w:r>
        <w:rPr>
          <w:rFonts w:ascii="Times New Roman" w:hAnsi="Times New Roman" w:cs="Times New Roman"/>
        </w:rPr>
        <w:t xml:space="preserve"> indicatorii tehnico-economici</w:t>
      </w:r>
      <w:r w:rsidR="000662D6">
        <w:rPr>
          <w:rFonts w:ascii="Times New Roman" w:hAnsi="Times New Roman" w:cs="Times New Roman"/>
        </w:rPr>
        <w:t xml:space="preserve"> si devizul general</w:t>
      </w:r>
      <w:r>
        <w:rPr>
          <w:rFonts w:ascii="Times New Roman" w:hAnsi="Times New Roman" w:cs="Times New Roman"/>
        </w:rPr>
        <w:t xml:space="preserve"> pentru obiectivul de investiții ,,ASFALTARE STRĂZI ÎN COMUNA MITRENI, JUDEȚUL CĂLĂRAȘI</w:t>
      </w:r>
      <w:r>
        <w:rPr>
          <w:rFonts w:ascii="Times New Roman" w:hAnsi="Times New Roman" w:cs="Times New Roman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lang w:val="en-US"/>
        </w:rPr>
        <w:t>propus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fi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Național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Dezvoltare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Locală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F50FDA">
        <w:rPr>
          <w:rFonts w:ascii="Times New Roman" w:hAnsi="Times New Roman" w:cs="Times New Roman"/>
          <w:sz w:val="24"/>
          <w:szCs w:val="24"/>
        </w:rPr>
        <w:t>, conform anexei I.</w:t>
      </w:r>
    </w:p>
    <w:p w:rsidR="00F0023D" w:rsidRDefault="00F0023D" w:rsidP="00F0023D">
      <w:pPr>
        <w:pStyle w:val="BodyText"/>
        <w:jc w:val="both"/>
        <w:rPr>
          <w:sz w:val="24"/>
          <w:szCs w:val="24"/>
          <w:lang w:val="ro-RO"/>
        </w:rPr>
      </w:pP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Art. 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Achiziții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duce la </w:t>
      </w:r>
      <w:proofErr w:type="spellStart"/>
      <w:r>
        <w:rPr>
          <w:sz w:val="24"/>
          <w:szCs w:val="24"/>
        </w:rPr>
        <w:t>îndeplinire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>.</w:t>
      </w:r>
    </w:p>
    <w:p w:rsidR="00F0023D" w:rsidRDefault="00F0023D" w:rsidP="00F00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23D" w:rsidRDefault="00F0023D" w:rsidP="00F0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3</w:t>
      </w:r>
      <w:r>
        <w:rPr>
          <w:rFonts w:ascii="Times New Roman" w:hAnsi="Times New Roman" w:cs="Times New Roman"/>
          <w:sz w:val="24"/>
          <w:szCs w:val="24"/>
        </w:rPr>
        <w:t xml:space="preserve"> Secretarul  comunei  va lua măsuri privind afişarea și comunicarea  prezentei hotărâri către cei  interesaţi, în termenul prevăzut  de lege.</w:t>
      </w:r>
    </w:p>
    <w:p w:rsidR="00F0023D" w:rsidRDefault="00F0023D" w:rsidP="00F00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23D" w:rsidRPr="0085341F" w:rsidRDefault="00F0023D" w:rsidP="0085341F">
      <w:pPr>
        <w:ind w:left="2160" w:firstLine="7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0023D" w:rsidRDefault="00F0023D" w:rsidP="00F0023D">
      <w:pPr>
        <w:rPr>
          <w:szCs w:val="24"/>
        </w:rPr>
      </w:pPr>
    </w:p>
    <w:p w:rsidR="0085341F" w:rsidRDefault="0085341F" w:rsidP="0085341F">
      <w:pPr>
        <w:ind w:firstLine="36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PREȘEDINTE DE SEDINȚĂ,</w:t>
      </w:r>
    </w:p>
    <w:p w:rsidR="0085341F" w:rsidRDefault="0085341F" w:rsidP="0085341F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Consilier local, </w:t>
      </w:r>
      <w:r>
        <w:rPr>
          <w:rFonts w:ascii="Times New Roman" w:hAnsi="Times New Roman" w:cs="Times New Roman"/>
          <w:b/>
          <w:bCs/>
          <w:iCs/>
        </w:rPr>
        <w:t>Chirnogeanu Florin Nicusor</w:t>
      </w:r>
    </w:p>
    <w:p w:rsidR="0085341F" w:rsidRDefault="0085341F" w:rsidP="0085341F">
      <w:pPr>
        <w:ind w:left="64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Cs/>
        </w:rPr>
        <w:t>Contrasemnează:</w:t>
      </w:r>
    </w:p>
    <w:p w:rsidR="0085341F" w:rsidRDefault="0085341F" w:rsidP="008534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Secretar,</w:t>
      </w:r>
    </w:p>
    <w:p w:rsidR="0085341F" w:rsidRDefault="0085341F" w:rsidP="008534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OPRICAN Mariana</w:t>
      </w:r>
    </w:p>
    <w:p w:rsidR="0085341F" w:rsidRDefault="0085341F" w:rsidP="0085341F">
      <w:pPr>
        <w:jc w:val="right"/>
        <w:rPr>
          <w:rFonts w:ascii="Times New Roman" w:hAnsi="Times New Roman" w:cs="Times New Roman"/>
        </w:rPr>
      </w:pPr>
    </w:p>
    <w:p w:rsidR="0085341F" w:rsidRDefault="0085341F" w:rsidP="008534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consilieri:13</w:t>
      </w:r>
    </w:p>
    <w:p w:rsidR="0085341F" w:rsidRDefault="0085341F" w:rsidP="008534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care prezenti: 13 </w:t>
      </w:r>
    </w:p>
    <w:p w:rsidR="0085341F" w:rsidRDefault="0085341F" w:rsidP="008534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Voturi pentru: 13 </w:t>
      </w:r>
    </w:p>
    <w:p w:rsidR="0085341F" w:rsidRDefault="0085341F" w:rsidP="0085341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Nr. 9</w:t>
      </w:r>
      <w:r>
        <w:rPr>
          <w:rFonts w:ascii="Times New Roman" w:hAnsi="Times New Roman" w:cs="Times New Roman"/>
          <w:i/>
          <w:iCs/>
        </w:rPr>
        <w:t xml:space="preserve">    </w:t>
      </w:r>
    </w:p>
    <w:p w:rsidR="0085341F" w:rsidRDefault="0085341F" w:rsidP="0085341F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Adoptata la comuna Mitreni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85341F" w:rsidRDefault="0085341F" w:rsidP="0085341F">
      <w:pPr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Astazi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26 </w:t>
      </w:r>
      <w:proofErr w:type="spellStart"/>
      <w:r>
        <w:rPr>
          <w:rFonts w:ascii="Times New Roman" w:hAnsi="Times New Roman" w:cs="Times New Roman"/>
          <w:b/>
          <w:lang w:val="fr-FR"/>
        </w:rPr>
        <w:t>februarie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2019</w:t>
      </w:r>
      <w:r>
        <w:rPr>
          <w:rFonts w:ascii="Times New Roman" w:hAnsi="Times New Roman" w:cs="Times New Roman"/>
          <w:lang w:val="fr-FR"/>
        </w:rPr>
        <w:t xml:space="preserve">               </w:t>
      </w:r>
    </w:p>
    <w:p w:rsidR="00173FBA" w:rsidRPr="00956FDE" w:rsidRDefault="00173FBA" w:rsidP="00956F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FBA" w:rsidRPr="00956FDE" w:rsidSect="002D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946"/>
    <w:multiLevelType w:val="hybridMultilevel"/>
    <w:tmpl w:val="22242AAA"/>
    <w:lvl w:ilvl="0" w:tplc="29481740">
      <w:numFmt w:val="bullet"/>
      <w:lvlText w:val="-"/>
      <w:lvlJc w:val="left"/>
      <w:pPr>
        <w:tabs>
          <w:tab w:val="num" w:pos="284"/>
        </w:tabs>
        <w:ind w:left="284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709A2"/>
    <w:multiLevelType w:val="hybridMultilevel"/>
    <w:tmpl w:val="8CC026E8"/>
    <w:lvl w:ilvl="0" w:tplc="A3E65286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Garamond" w:hAnsi="Garamond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E3D56"/>
    <w:multiLevelType w:val="hybridMultilevel"/>
    <w:tmpl w:val="A7526790"/>
    <w:lvl w:ilvl="0" w:tplc="18249358">
      <w:numFmt w:val="bullet"/>
      <w:lvlText w:val="-"/>
      <w:lvlJc w:val="left"/>
      <w:pPr>
        <w:tabs>
          <w:tab w:val="num" w:pos="426"/>
        </w:tabs>
        <w:ind w:left="426" w:hanging="226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45DB"/>
    <w:rsid w:val="00017332"/>
    <w:rsid w:val="000210BD"/>
    <w:rsid w:val="000333B5"/>
    <w:rsid w:val="000505D1"/>
    <w:rsid w:val="00062C32"/>
    <w:rsid w:val="000662D6"/>
    <w:rsid w:val="000A639D"/>
    <w:rsid w:val="000C267A"/>
    <w:rsid w:val="00140640"/>
    <w:rsid w:val="00146AD8"/>
    <w:rsid w:val="00152EFB"/>
    <w:rsid w:val="0016121D"/>
    <w:rsid w:val="00173FBA"/>
    <w:rsid w:val="001D2783"/>
    <w:rsid w:val="001F020B"/>
    <w:rsid w:val="00205BD7"/>
    <w:rsid w:val="00240A5A"/>
    <w:rsid w:val="00247D42"/>
    <w:rsid w:val="00254BFD"/>
    <w:rsid w:val="00282549"/>
    <w:rsid w:val="00286D08"/>
    <w:rsid w:val="00296E6C"/>
    <w:rsid w:val="002A45DB"/>
    <w:rsid w:val="002D6DC6"/>
    <w:rsid w:val="002E4B7A"/>
    <w:rsid w:val="003127F2"/>
    <w:rsid w:val="00347648"/>
    <w:rsid w:val="00350CAB"/>
    <w:rsid w:val="00376436"/>
    <w:rsid w:val="003807CE"/>
    <w:rsid w:val="00382987"/>
    <w:rsid w:val="003A1F9A"/>
    <w:rsid w:val="003C7246"/>
    <w:rsid w:val="003C7D86"/>
    <w:rsid w:val="003E0E34"/>
    <w:rsid w:val="003E340A"/>
    <w:rsid w:val="0040011F"/>
    <w:rsid w:val="0042211F"/>
    <w:rsid w:val="00423E4B"/>
    <w:rsid w:val="0043156E"/>
    <w:rsid w:val="00435DE2"/>
    <w:rsid w:val="0044541C"/>
    <w:rsid w:val="004B1482"/>
    <w:rsid w:val="004D7DF0"/>
    <w:rsid w:val="004E1369"/>
    <w:rsid w:val="00507055"/>
    <w:rsid w:val="005207E8"/>
    <w:rsid w:val="00551EFF"/>
    <w:rsid w:val="005562CA"/>
    <w:rsid w:val="00582EF9"/>
    <w:rsid w:val="00596F4E"/>
    <w:rsid w:val="0059760E"/>
    <w:rsid w:val="005B0A90"/>
    <w:rsid w:val="005F49F7"/>
    <w:rsid w:val="00615502"/>
    <w:rsid w:val="00670FB7"/>
    <w:rsid w:val="0067320A"/>
    <w:rsid w:val="00674459"/>
    <w:rsid w:val="006747FE"/>
    <w:rsid w:val="00685551"/>
    <w:rsid w:val="006869C8"/>
    <w:rsid w:val="00697448"/>
    <w:rsid w:val="006A4FBC"/>
    <w:rsid w:val="006A76EF"/>
    <w:rsid w:val="006B0E94"/>
    <w:rsid w:val="006E1F95"/>
    <w:rsid w:val="007238F4"/>
    <w:rsid w:val="007302A5"/>
    <w:rsid w:val="00736CFF"/>
    <w:rsid w:val="007435F0"/>
    <w:rsid w:val="00760161"/>
    <w:rsid w:val="00790E94"/>
    <w:rsid w:val="007A69EE"/>
    <w:rsid w:val="007F4556"/>
    <w:rsid w:val="008019FF"/>
    <w:rsid w:val="00831B8C"/>
    <w:rsid w:val="0085341F"/>
    <w:rsid w:val="00856B43"/>
    <w:rsid w:val="00880505"/>
    <w:rsid w:val="008869E3"/>
    <w:rsid w:val="008873D0"/>
    <w:rsid w:val="008A45B1"/>
    <w:rsid w:val="008A673F"/>
    <w:rsid w:val="00901370"/>
    <w:rsid w:val="009046A1"/>
    <w:rsid w:val="00956FDE"/>
    <w:rsid w:val="00965ACF"/>
    <w:rsid w:val="009858A1"/>
    <w:rsid w:val="009A2360"/>
    <w:rsid w:val="009A3666"/>
    <w:rsid w:val="009D324A"/>
    <w:rsid w:val="00A04C63"/>
    <w:rsid w:val="00A142B9"/>
    <w:rsid w:val="00A31435"/>
    <w:rsid w:val="00A51526"/>
    <w:rsid w:val="00A5396C"/>
    <w:rsid w:val="00A632AD"/>
    <w:rsid w:val="00A829FB"/>
    <w:rsid w:val="00AD72E8"/>
    <w:rsid w:val="00B25D72"/>
    <w:rsid w:val="00B516DE"/>
    <w:rsid w:val="00B60A6A"/>
    <w:rsid w:val="00B62386"/>
    <w:rsid w:val="00B70EDA"/>
    <w:rsid w:val="00BA6C50"/>
    <w:rsid w:val="00C22A26"/>
    <w:rsid w:val="00C252A0"/>
    <w:rsid w:val="00C34941"/>
    <w:rsid w:val="00C9245F"/>
    <w:rsid w:val="00CA2EAD"/>
    <w:rsid w:val="00CD1524"/>
    <w:rsid w:val="00CD261F"/>
    <w:rsid w:val="00CD50D4"/>
    <w:rsid w:val="00CE003E"/>
    <w:rsid w:val="00D076F4"/>
    <w:rsid w:val="00D157FC"/>
    <w:rsid w:val="00D1772D"/>
    <w:rsid w:val="00D94E15"/>
    <w:rsid w:val="00DA1D02"/>
    <w:rsid w:val="00DD6A63"/>
    <w:rsid w:val="00DE0719"/>
    <w:rsid w:val="00DF250B"/>
    <w:rsid w:val="00DF2719"/>
    <w:rsid w:val="00DF5DE0"/>
    <w:rsid w:val="00E01982"/>
    <w:rsid w:val="00E40F4F"/>
    <w:rsid w:val="00E42F6F"/>
    <w:rsid w:val="00E70389"/>
    <w:rsid w:val="00EC5680"/>
    <w:rsid w:val="00ED4DEA"/>
    <w:rsid w:val="00EE11D6"/>
    <w:rsid w:val="00EE72A1"/>
    <w:rsid w:val="00F0023D"/>
    <w:rsid w:val="00F232DC"/>
    <w:rsid w:val="00F34C90"/>
    <w:rsid w:val="00F43B02"/>
    <w:rsid w:val="00F50FDA"/>
    <w:rsid w:val="00F82CE9"/>
    <w:rsid w:val="00FA6ACA"/>
    <w:rsid w:val="00FB0D86"/>
    <w:rsid w:val="00FC271B"/>
    <w:rsid w:val="00FF2124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6"/>
  </w:style>
  <w:style w:type="paragraph" w:styleId="Heading1">
    <w:name w:val="heading 1"/>
    <w:basedOn w:val="Normal"/>
    <w:next w:val="Normal"/>
    <w:link w:val="Heading1Char"/>
    <w:qFormat/>
    <w:rsid w:val="002A4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45DB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A45DB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BodyText">
    <w:name w:val="Body Text"/>
    <w:basedOn w:val="Normal"/>
    <w:link w:val="BodyTextChar"/>
    <w:semiHidden/>
    <w:unhideWhenUsed/>
    <w:rsid w:val="002A4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A1F9A"/>
    <w:rPr>
      <w:color w:val="0000FF"/>
      <w:u w:val="single"/>
    </w:rPr>
  </w:style>
  <w:style w:type="paragraph" w:styleId="NormalWeb">
    <w:name w:val="Normal (Web)"/>
    <w:basedOn w:val="Normal"/>
    <w:unhideWhenUsed/>
    <w:rsid w:val="003127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DefaultParagraphFont"/>
    <w:rsid w:val="00FC271B"/>
  </w:style>
  <w:style w:type="paragraph" w:styleId="ListParagraph">
    <w:name w:val="List Paragraph"/>
    <w:basedOn w:val="Normal"/>
    <w:uiPriority w:val="34"/>
    <w:qFormat/>
    <w:rsid w:val="00033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FDF6-5ABA-49C6-902E-BBFF491E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7</cp:revision>
  <cp:lastPrinted>2019-02-26T13:58:00Z</cp:lastPrinted>
  <dcterms:created xsi:type="dcterms:W3CDTF">2019-02-26T13:17:00Z</dcterms:created>
  <dcterms:modified xsi:type="dcterms:W3CDTF">2019-02-26T14:04:00Z</dcterms:modified>
</cp:coreProperties>
</file>